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4" w14:textId="30458E60" w:rsidR="007F41F3" w:rsidRDefault="00A61843" w:rsidP="00041954">
      <w:pPr>
        <w:spacing w:after="200" w:line="360" w:lineRule="auto"/>
        <w:jc w:val="center"/>
        <w:rPr>
          <w:rFonts w:ascii="Times New Roman" w:eastAsia="Times New Roman" w:hAnsi="Times New Roman" w:cs="Times New Roman"/>
          <w:b/>
          <w:sz w:val="24"/>
          <w:szCs w:val="24"/>
        </w:rPr>
      </w:pPr>
      <w:r w:rsidRPr="00F26BFC">
        <w:rPr>
          <w:rFonts w:ascii="Times New Roman" w:eastAsia="Times New Roman" w:hAnsi="Times New Roman"/>
          <w:noProof/>
          <w:color w:val="00000A"/>
          <w:lang w:eastAsia="es-ES"/>
        </w:rPr>
        <w:drawing>
          <wp:inline distT="0" distB="0" distL="0" distR="0" wp14:anchorId="08202132" wp14:editId="43729E73">
            <wp:extent cx="4752975" cy="2152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2975" cy="2152650"/>
                    </a:xfrm>
                    <a:prstGeom prst="rect">
                      <a:avLst/>
                    </a:prstGeom>
                    <a:noFill/>
                    <a:ln>
                      <a:noFill/>
                    </a:ln>
                  </pic:spPr>
                </pic:pic>
              </a:graphicData>
            </a:graphic>
          </wp:inline>
        </w:drawing>
      </w:r>
    </w:p>
    <w:p w14:paraId="7A2D52C2" w14:textId="77777777" w:rsidR="00041954" w:rsidRDefault="00041954" w:rsidP="00041954">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Eje V. Cuestiones de enseñanza</w:t>
      </w:r>
    </w:p>
    <w:p w14:paraId="00000006" w14:textId="77777777" w:rsidR="007F41F3" w:rsidRPr="00A61843" w:rsidRDefault="00E05551">
      <w:pPr>
        <w:pBdr>
          <w:top w:val="single" w:sz="4" w:space="1" w:color="000000"/>
          <w:left w:val="single" w:sz="4" w:space="4" w:color="000000"/>
          <w:bottom w:val="single" w:sz="4" w:space="1" w:color="000000"/>
          <w:right w:val="single" w:sz="4" w:space="4" w:color="000000"/>
        </w:pBdr>
        <w:spacing w:line="360" w:lineRule="auto"/>
        <w:ind w:firstLine="709"/>
        <w:jc w:val="center"/>
        <w:rPr>
          <w:rFonts w:ascii="Times New Roman" w:eastAsia="Times New Roman" w:hAnsi="Times New Roman" w:cs="Times New Roman"/>
          <w:b/>
          <w:sz w:val="24"/>
          <w:szCs w:val="24"/>
        </w:rPr>
      </w:pPr>
      <w:r w:rsidRPr="00A61843">
        <w:rPr>
          <w:rFonts w:ascii="Times New Roman" w:eastAsia="Times New Roman" w:hAnsi="Times New Roman" w:cs="Times New Roman"/>
          <w:b/>
          <w:sz w:val="24"/>
          <w:szCs w:val="24"/>
        </w:rPr>
        <w:t>Enseñanza del sistema de escritura en alfabetización inicial.</w:t>
      </w:r>
    </w:p>
    <w:p w14:paraId="00000007" w14:textId="77777777" w:rsidR="007F41F3" w:rsidRPr="00A61843" w:rsidRDefault="00E05551">
      <w:pPr>
        <w:pBdr>
          <w:top w:val="single" w:sz="4" w:space="1" w:color="000000"/>
          <w:left w:val="single" w:sz="4" w:space="4" w:color="000000"/>
          <w:bottom w:val="single" w:sz="4" w:space="1" w:color="000000"/>
          <w:right w:val="single" w:sz="4" w:space="4" w:color="000000"/>
        </w:pBdr>
        <w:spacing w:line="360" w:lineRule="auto"/>
        <w:ind w:firstLine="709"/>
        <w:jc w:val="center"/>
        <w:rPr>
          <w:rFonts w:ascii="Times New Roman" w:eastAsia="Times New Roman" w:hAnsi="Times New Roman" w:cs="Times New Roman"/>
          <w:b/>
          <w:i/>
          <w:color w:val="0070C0"/>
          <w:sz w:val="24"/>
          <w:szCs w:val="24"/>
        </w:rPr>
      </w:pPr>
      <w:r w:rsidRPr="00A61843">
        <w:rPr>
          <w:rFonts w:ascii="Times New Roman" w:eastAsia="Times New Roman" w:hAnsi="Times New Roman" w:cs="Times New Roman"/>
          <w:b/>
          <w:sz w:val="24"/>
          <w:szCs w:val="24"/>
        </w:rPr>
        <w:t xml:space="preserve">Un estudio en perspectivas didácticas contrastantes </w:t>
      </w:r>
      <w:r w:rsidRPr="00A61843">
        <w:rPr>
          <w:rFonts w:ascii="Times New Roman" w:eastAsia="Times New Roman" w:hAnsi="Times New Roman" w:cs="Times New Roman"/>
          <w:sz w:val="24"/>
          <w:szCs w:val="24"/>
          <w:vertAlign w:val="superscript"/>
        </w:rPr>
        <w:footnoteReference w:id="1"/>
      </w:r>
    </w:p>
    <w:p w14:paraId="00000008" w14:textId="77777777" w:rsidR="007F41F3" w:rsidRPr="00A61843" w:rsidRDefault="00E05551">
      <w:pPr>
        <w:spacing w:before="120" w:line="360" w:lineRule="auto"/>
        <w:rPr>
          <w:rFonts w:ascii="Times New Roman" w:eastAsia="Times New Roman" w:hAnsi="Times New Roman" w:cs="Times New Roman"/>
          <w:bCs/>
          <w:iCs/>
          <w:highlight w:val="white"/>
        </w:rPr>
      </w:pPr>
      <w:r w:rsidRPr="00A61843">
        <w:rPr>
          <w:rFonts w:ascii="Times New Roman" w:eastAsia="Times New Roman" w:hAnsi="Times New Roman" w:cs="Times New Roman"/>
          <w:bCs/>
          <w:iCs/>
          <w:highlight w:val="white"/>
        </w:rPr>
        <w:t>Tesistas:</w:t>
      </w:r>
    </w:p>
    <w:p w14:paraId="00000009" w14:textId="2F68CE7B" w:rsidR="007F41F3" w:rsidRPr="00A61843" w:rsidRDefault="00E05551">
      <w:pPr>
        <w:spacing w:before="120" w:line="360" w:lineRule="auto"/>
        <w:rPr>
          <w:rFonts w:ascii="Times New Roman" w:eastAsia="Times New Roman" w:hAnsi="Times New Roman" w:cs="Times New Roman"/>
          <w:bCs/>
          <w:iCs/>
          <w:highlight w:val="white"/>
        </w:rPr>
      </w:pPr>
      <w:r w:rsidRPr="00A61843">
        <w:rPr>
          <w:rFonts w:ascii="Times New Roman" w:eastAsia="Times New Roman" w:hAnsi="Times New Roman" w:cs="Times New Roman"/>
          <w:bCs/>
          <w:iCs/>
          <w:highlight w:val="white"/>
        </w:rPr>
        <w:t xml:space="preserve">Esp. Viviana, Izuzquiza </w:t>
      </w:r>
      <w:r w:rsidRPr="00A61843">
        <w:rPr>
          <w:rFonts w:ascii="Times New Roman" w:eastAsia="Times New Roman" w:hAnsi="Times New Roman" w:cs="Times New Roman"/>
          <w:bCs/>
          <w:iCs/>
        </w:rPr>
        <w:t>izuzquizaperez@gmail.com</w:t>
      </w:r>
    </w:p>
    <w:p w14:paraId="0000000A" w14:textId="0995E562" w:rsidR="007F41F3" w:rsidRDefault="00E05551">
      <w:pPr>
        <w:spacing w:before="120" w:line="360" w:lineRule="auto"/>
        <w:rPr>
          <w:rFonts w:ascii="Times New Roman" w:eastAsia="Times New Roman" w:hAnsi="Times New Roman" w:cs="Times New Roman"/>
          <w:bCs/>
          <w:iCs/>
        </w:rPr>
      </w:pPr>
      <w:r w:rsidRPr="00A61843">
        <w:rPr>
          <w:rFonts w:ascii="Times New Roman" w:eastAsia="Times New Roman" w:hAnsi="Times New Roman" w:cs="Times New Roman"/>
          <w:bCs/>
          <w:iCs/>
          <w:highlight w:val="white"/>
        </w:rPr>
        <w:t xml:space="preserve">Esp. Florencia, </w:t>
      </w:r>
      <w:proofErr w:type="spellStart"/>
      <w:r w:rsidRPr="00A61843">
        <w:rPr>
          <w:rFonts w:ascii="Times New Roman" w:eastAsia="Times New Roman" w:hAnsi="Times New Roman" w:cs="Times New Roman"/>
          <w:bCs/>
          <w:iCs/>
          <w:highlight w:val="white"/>
        </w:rPr>
        <w:t>Zanotti</w:t>
      </w:r>
      <w:proofErr w:type="spellEnd"/>
      <w:r w:rsidRPr="00A61843">
        <w:rPr>
          <w:rFonts w:ascii="Times New Roman" w:eastAsia="Times New Roman" w:hAnsi="Times New Roman" w:cs="Times New Roman"/>
          <w:bCs/>
          <w:iCs/>
          <w:highlight w:val="white"/>
        </w:rPr>
        <w:t xml:space="preserve"> </w:t>
      </w:r>
      <w:hyperlink r:id="rId10" w:history="1">
        <w:r w:rsidR="00041954" w:rsidRPr="00A3483C">
          <w:rPr>
            <w:rStyle w:val="Hipervnculo"/>
            <w:rFonts w:ascii="Times New Roman" w:eastAsia="Times New Roman" w:hAnsi="Times New Roman" w:cs="Times New Roman"/>
            <w:bCs/>
            <w:iCs/>
          </w:rPr>
          <w:t>fdzanotti@hotmail.com</w:t>
        </w:r>
      </w:hyperlink>
    </w:p>
    <w:p w14:paraId="53483EF3" w14:textId="6768CFBB" w:rsidR="00041954" w:rsidRPr="00A61843" w:rsidRDefault="00041954">
      <w:pPr>
        <w:spacing w:before="120" w:line="360" w:lineRule="auto"/>
        <w:rPr>
          <w:rFonts w:ascii="Times New Roman" w:eastAsia="Times New Roman" w:hAnsi="Times New Roman" w:cs="Times New Roman"/>
          <w:bCs/>
          <w:iCs/>
        </w:rPr>
      </w:pPr>
      <w:r>
        <w:rPr>
          <w:rFonts w:ascii="Times New Roman" w:eastAsia="Times New Roman" w:hAnsi="Times New Roman" w:cs="Times New Roman"/>
          <w:bCs/>
          <w:iCs/>
        </w:rPr>
        <w:t>NEES Facultad de Ciencias Humanas. UNCPBA Tandil Buenos Aires Argentina</w:t>
      </w:r>
    </w:p>
    <w:p w14:paraId="15085914" w14:textId="77777777" w:rsidR="00041954" w:rsidRDefault="00041954" w:rsidP="00041954">
      <w:pPr>
        <w:pStyle w:val="Textointerior"/>
      </w:pPr>
      <w:bookmarkStart w:id="0" w:name="_GoBack"/>
      <w:bookmarkEnd w:id="0"/>
    </w:p>
    <w:p w14:paraId="0000000E" w14:textId="7B3608DA" w:rsidR="007F41F3" w:rsidRPr="00041954" w:rsidRDefault="00041954" w:rsidP="00041954">
      <w:pPr>
        <w:pStyle w:val="TtuloResumenypalabrasclave"/>
      </w:pPr>
      <w:r>
        <w:t xml:space="preserve">PALABRAS CLAVE: </w:t>
      </w:r>
      <w:r w:rsidR="00E05551">
        <w:rPr>
          <w:rFonts w:eastAsia="Times New Roman"/>
        </w:rPr>
        <w:t>SISTEMA DE ESCRITURA- ENSEÑANZA-APRENDIZAJE</w:t>
      </w:r>
    </w:p>
    <w:p w14:paraId="1228EED5" w14:textId="77777777" w:rsidR="00041954" w:rsidRDefault="00041954">
      <w:pPr>
        <w:spacing w:after="200" w:line="360" w:lineRule="auto"/>
        <w:rPr>
          <w:rFonts w:ascii="Times New Roman" w:eastAsia="Times New Roman" w:hAnsi="Times New Roman" w:cs="Times New Roman"/>
          <w:b/>
          <w:sz w:val="24"/>
          <w:szCs w:val="24"/>
        </w:rPr>
      </w:pPr>
    </w:p>
    <w:p w14:paraId="00000010" w14:textId="3AF633AB" w:rsidR="007F41F3" w:rsidRDefault="00E05551">
      <w:pPr>
        <w:spacing w:after="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ntroducción</w:t>
      </w:r>
    </w:p>
    <w:p w14:paraId="00000011" w14:textId="77777777" w:rsidR="007F41F3" w:rsidRDefault="00E0555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Entender el principio alfabético de nuestro sistema de escritura requiere comprender cuál es la relación entre las unidades mínimas</w:t>
      </w:r>
      <w:r>
        <w:rPr>
          <w:rFonts w:ascii="Times New Roman" w:eastAsia="Times New Roman" w:hAnsi="Times New Roman" w:cs="Times New Roman"/>
          <w:sz w:val="24"/>
          <w:szCs w:val="24"/>
        </w:rPr>
        <w:t xml:space="preserve"> de la lengua, los fonemas y las unidades mínimas de lo escrito, las letras. Las respuestas acerca de cómo se entiende la relación entre lo oral y lo escrito ha dado lugar a posiciones teóricas contrapuestas desde la investigación psicolingüística. Dos de </w:t>
      </w:r>
      <w:r>
        <w:rPr>
          <w:rFonts w:ascii="Times New Roman" w:eastAsia="Times New Roman" w:hAnsi="Times New Roman" w:cs="Times New Roman"/>
          <w:sz w:val="24"/>
          <w:szCs w:val="24"/>
        </w:rPr>
        <w:t xml:space="preserve">dichas posiciones teóricas, la teoría de la </w:t>
      </w:r>
      <w:r>
        <w:rPr>
          <w:rFonts w:ascii="Times New Roman" w:eastAsia="Times New Roman" w:hAnsi="Times New Roman" w:cs="Times New Roman"/>
          <w:sz w:val="24"/>
          <w:szCs w:val="24"/>
        </w:rPr>
        <w:lastRenderedPageBreak/>
        <w:t>Conciencia Fonológica en perspectiva cognitiva y la Teoría Psicogenética en perspectiva constructivista, han inspirado formas diferentes de entender la alfabetización inicial y en especial la enseñanza del sistem</w:t>
      </w:r>
      <w:r>
        <w:rPr>
          <w:rFonts w:ascii="Times New Roman" w:eastAsia="Times New Roman" w:hAnsi="Times New Roman" w:cs="Times New Roman"/>
          <w:sz w:val="24"/>
          <w:szCs w:val="24"/>
        </w:rPr>
        <w:t xml:space="preserve">a de escritura, constituyéndose en la actualidad en objeto de debate y campo de controversias que amerita ocupar un lugar central en la investigación actual. </w:t>
      </w:r>
    </w:p>
    <w:p w14:paraId="00000012" w14:textId="77777777" w:rsidR="007F41F3" w:rsidRDefault="00E0555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el propósito de realizar un </w:t>
      </w:r>
      <w:r>
        <w:rPr>
          <w:rFonts w:ascii="Times New Roman" w:eastAsia="Times New Roman" w:hAnsi="Times New Roman" w:cs="Times New Roman"/>
          <w:i/>
          <w:sz w:val="24"/>
          <w:szCs w:val="24"/>
        </w:rPr>
        <w:t>estudio comparativo</w:t>
      </w:r>
      <w:r>
        <w:rPr>
          <w:rFonts w:ascii="Times New Roman" w:eastAsia="Times New Roman" w:hAnsi="Times New Roman" w:cs="Times New Roman"/>
          <w:sz w:val="24"/>
          <w:szCs w:val="24"/>
        </w:rPr>
        <w:t xml:space="preserve"> acerca de la enseñanza y el aprendizaje del sistema de escritura en dos condiciones de enseñanza diferentes y saber qué efectos tiene en el aprendizaje el tipo de enseñanza en la construcción del sistema de escritura, se emplea un diseño </w:t>
      </w:r>
      <w:proofErr w:type="spellStart"/>
      <w:r>
        <w:rPr>
          <w:rFonts w:ascii="Times New Roman" w:eastAsia="Times New Roman" w:hAnsi="Times New Roman" w:cs="Times New Roman"/>
          <w:sz w:val="24"/>
          <w:szCs w:val="24"/>
        </w:rPr>
        <w:t>pre-test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pos-test</w:t>
      </w:r>
      <w:proofErr w:type="spellEnd"/>
      <w:r>
        <w:rPr>
          <w:rFonts w:ascii="Times New Roman" w:eastAsia="Times New Roman" w:hAnsi="Times New Roman" w:cs="Times New Roman"/>
          <w:sz w:val="24"/>
          <w:szCs w:val="24"/>
        </w:rPr>
        <w:t xml:space="preserve"> en dos grupos experimentales, constituidos por una batería de situaciones diseñadas en la investigación psicolingüística sobre adquisición de la escritura en el marco de las principales corrientes sobre el tema, Perspectiva Psicogenética y Perspectiva Cog</w:t>
      </w:r>
      <w:r>
        <w:rPr>
          <w:rFonts w:ascii="Times New Roman" w:eastAsia="Times New Roman" w:hAnsi="Times New Roman" w:cs="Times New Roman"/>
          <w:sz w:val="24"/>
          <w:szCs w:val="24"/>
        </w:rPr>
        <w:t xml:space="preserve">nitiva. </w:t>
      </w:r>
    </w:p>
    <w:p w14:paraId="00000013" w14:textId="77777777" w:rsidR="007F41F3" w:rsidRDefault="00E055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Específicamente nos proponemos estudiar cómo avanza el conocimiento sobre el sistema de escritura cuando los niños participan de una propuesta de </w:t>
      </w:r>
      <w:r>
        <w:rPr>
          <w:rFonts w:ascii="Times New Roman" w:eastAsia="Times New Roman" w:hAnsi="Times New Roman" w:cs="Times New Roman"/>
          <w:b/>
          <w:i/>
          <w:sz w:val="24"/>
          <w:szCs w:val="24"/>
        </w:rPr>
        <w:t xml:space="preserve">enseñanza contextualizada y reflexiva </w:t>
      </w:r>
      <w:r>
        <w:rPr>
          <w:rFonts w:ascii="Times New Roman" w:eastAsia="Times New Roman" w:hAnsi="Times New Roman" w:cs="Times New Roman"/>
          <w:sz w:val="24"/>
          <w:szCs w:val="24"/>
        </w:rPr>
        <w:t>sobre partes de escrituras estables y no estables en el contexto de prác</w:t>
      </w:r>
      <w:r>
        <w:rPr>
          <w:rFonts w:ascii="Times New Roman" w:eastAsia="Times New Roman" w:hAnsi="Times New Roman" w:cs="Times New Roman"/>
          <w:sz w:val="24"/>
          <w:szCs w:val="24"/>
        </w:rPr>
        <w:t xml:space="preserve">ticas y cómo cuando participan de situaciones de </w:t>
      </w:r>
      <w:r>
        <w:rPr>
          <w:rFonts w:ascii="Times New Roman" w:eastAsia="Times New Roman" w:hAnsi="Times New Roman" w:cs="Times New Roman"/>
          <w:b/>
          <w:i/>
          <w:sz w:val="24"/>
          <w:szCs w:val="24"/>
        </w:rPr>
        <w:t>enseñanza directa</w:t>
      </w:r>
      <w:r>
        <w:rPr>
          <w:rFonts w:ascii="Times New Roman" w:eastAsia="Times New Roman" w:hAnsi="Times New Roman" w:cs="Times New Roman"/>
          <w:sz w:val="24"/>
          <w:szCs w:val="24"/>
        </w:rPr>
        <w:t xml:space="preserve"> de fonemas y letras. Esta investigación se realizó con niños de primer grado de dos escuelas primarias suburbanas de la ciudad de Tandil, que producen escrituras PS2</w:t>
      </w:r>
      <w:r>
        <w:rPr>
          <w:rFonts w:ascii="Times New Roman" w:eastAsia="Times New Roman" w:hAnsi="Times New Roman" w:cs="Times New Roman"/>
          <w:color w:val="8496B0"/>
          <w:sz w:val="24"/>
          <w:szCs w:val="24"/>
        </w:rPr>
        <w:t>,</w:t>
      </w:r>
      <w:r>
        <w:rPr>
          <w:rFonts w:ascii="Times New Roman" w:eastAsia="Times New Roman" w:hAnsi="Times New Roman" w:cs="Times New Roman"/>
          <w:sz w:val="24"/>
          <w:szCs w:val="24"/>
        </w:rPr>
        <w:t xml:space="preserve"> SSVSC y SCVSC. En los </w:t>
      </w:r>
      <w:r>
        <w:rPr>
          <w:rFonts w:ascii="Times New Roman" w:eastAsia="Times New Roman" w:hAnsi="Times New Roman" w:cs="Times New Roman"/>
          <w:sz w:val="24"/>
          <w:szCs w:val="24"/>
        </w:rPr>
        <w:t xml:space="preserve">dos grupos se desarrollaron un conjunto de situaciones de enseñanza previamente diseñadas que responden a las situaciones más usuales empleadas por cada perspectiva. </w:t>
      </w:r>
    </w:p>
    <w:p w14:paraId="00000014" w14:textId="77777777" w:rsidR="007F41F3" w:rsidRDefault="007F41F3">
      <w:pPr>
        <w:spacing w:line="360" w:lineRule="auto"/>
        <w:jc w:val="both"/>
        <w:rPr>
          <w:rFonts w:ascii="Times New Roman" w:eastAsia="Times New Roman" w:hAnsi="Times New Roman" w:cs="Times New Roman"/>
          <w:sz w:val="24"/>
          <w:szCs w:val="24"/>
        </w:rPr>
      </w:pPr>
    </w:p>
    <w:p w14:paraId="00000015" w14:textId="77777777" w:rsidR="007F41F3" w:rsidRDefault="00E05551">
      <w:pPr>
        <w:spacing w:after="200" w:line="360" w:lineRule="auto"/>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En esta </w:t>
      </w:r>
      <w:r>
        <w:rPr>
          <w:rFonts w:ascii="Times New Roman" w:eastAsia="Times New Roman" w:hAnsi="Times New Roman" w:cs="Times New Roman"/>
          <w:b/>
          <w:sz w:val="24"/>
          <w:szCs w:val="24"/>
        </w:rPr>
        <w:t>presentación</w:t>
      </w:r>
      <w:r>
        <w:rPr>
          <w:rFonts w:ascii="Times New Roman" w:eastAsia="Times New Roman" w:hAnsi="Times New Roman" w:cs="Times New Roman"/>
          <w:sz w:val="24"/>
          <w:szCs w:val="24"/>
        </w:rPr>
        <w:t xml:space="preserve"> nos proponemos comunicar el diseño de las situaciones de enseñanza </w:t>
      </w:r>
      <w:r>
        <w:rPr>
          <w:rFonts w:ascii="Times New Roman" w:eastAsia="Times New Roman" w:hAnsi="Times New Roman" w:cs="Times New Roman"/>
          <w:sz w:val="24"/>
          <w:szCs w:val="24"/>
        </w:rPr>
        <w:t>del sistema de escritura correspondientes a las dos perspectivas que formaron parte de la investigación de las dos tesis de maestría.</w:t>
      </w:r>
    </w:p>
    <w:p w14:paraId="00000016" w14:textId="77777777" w:rsidR="007F41F3" w:rsidRDefault="007F41F3">
      <w:pPr>
        <w:spacing w:after="200" w:line="360" w:lineRule="auto"/>
        <w:jc w:val="both"/>
        <w:rPr>
          <w:rFonts w:ascii="Times New Roman" w:eastAsia="Times New Roman" w:hAnsi="Times New Roman" w:cs="Times New Roman"/>
          <w:sz w:val="24"/>
          <w:szCs w:val="24"/>
        </w:rPr>
      </w:pPr>
      <w:bookmarkStart w:id="2" w:name="_heading=h.m7d6m04ua17f" w:colFirst="0" w:colLast="0"/>
      <w:bookmarkEnd w:id="2"/>
    </w:p>
    <w:p w14:paraId="00000017" w14:textId="77777777" w:rsidR="007F41F3" w:rsidRDefault="00E05551">
      <w:pPr>
        <w:spacing w:after="200" w:line="360" w:lineRule="auto"/>
        <w:jc w:val="both"/>
        <w:rPr>
          <w:rFonts w:ascii="Times New Roman" w:eastAsia="Times New Roman" w:hAnsi="Times New Roman" w:cs="Times New Roman"/>
          <w:b/>
          <w:sz w:val="24"/>
          <w:szCs w:val="24"/>
        </w:rPr>
      </w:pPr>
      <w:bookmarkStart w:id="3" w:name="_heading=h.t7en2sr9x7of" w:colFirst="0" w:colLast="0"/>
      <w:bookmarkEnd w:id="3"/>
      <w:r>
        <w:rPr>
          <w:rFonts w:ascii="Times New Roman" w:eastAsia="Times New Roman" w:hAnsi="Times New Roman" w:cs="Times New Roman"/>
          <w:b/>
          <w:sz w:val="24"/>
          <w:szCs w:val="24"/>
        </w:rPr>
        <w:t>Adquisición del sistema de escritura en dos perspectivas psicolingüísticas diferenciadas.</w:t>
      </w:r>
    </w:p>
    <w:p w14:paraId="00000018" w14:textId="77777777" w:rsidR="007F41F3" w:rsidRDefault="00E0555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perspectiva de la </w:t>
      </w:r>
      <w:r>
        <w:rPr>
          <w:rFonts w:ascii="Times New Roman" w:eastAsia="Times New Roman" w:hAnsi="Times New Roman" w:cs="Times New Roman"/>
          <w:b/>
          <w:sz w:val="24"/>
          <w:szCs w:val="24"/>
        </w:rPr>
        <w:t>Conciencia</w:t>
      </w:r>
      <w:r>
        <w:rPr>
          <w:rFonts w:ascii="Times New Roman" w:eastAsia="Times New Roman" w:hAnsi="Times New Roman" w:cs="Times New Roman"/>
          <w:b/>
          <w:sz w:val="24"/>
          <w:szCs w:val="24"/>
        </w:rPr>
        <w:t xml:space="preserve"> Fonológica</w:t>
      </w:r>
      <w:r>
        <w:rPr>
          <w:rFonts w:ascii="Times New Roman" w:eastAsia="Times New Roman" w:hAnsi="Times New Roman" w:cs="Times New Roman"/>
          <w:sz w:val="24"/>
          <w:szCs w:val="24"/>
        </w:rPr>
        <w:t xml:space="preserve"> considera que la escritura es un código o un sistema de transcripción gráfico de las unidades orales. Cada sistema establece unas reglas </w:t>
      </w:r>
      <w:r>
        <w:rPr>
          <w:rFonts w:ascii="Times New Roman" w:eastAsia="Times New Roman" w:hAnsi="Times New Roman" w:cs="Times New Roman"/>
          <w:sz w:val="24"/>
          <w:szCs w:val="24"/>
        </w:rPr>
        <w:lastRenderedPageBreak/>
        <w:t>de correspondencia entre los fonemas y los grafemas que funcionan en el sentido fonema-grafema en la escrit</w:t>
      </w:r>
      <w:r>
        <w:rPr>
          <w:rFonts w:ascii="Times New Roman" w:eastAsia="Times New Roman" w:hAnsi="Times New Roman" w:cs="Times New Roman"/>
          <w:sz w:val="24"/>
          <w:szCs w:val="24"/>
        </w:rPr>
        <w:t>ura, y en el sentido inverso, de grafema a fonema, en la lectura. Para aprender a leer y escribir los niños deberán ser capaces de hacer consciente las unidades mínimas de lo oral, para lograr establecer la correspondencia con las unidades mínimas de lo es</w:t>
      </w:r>
      <w:r>
        <w:rPr>
          <w:rFonts w:ascii="Times New Roman" w:eastAsia="Times New Roman" w:hAnsi="Times New Roman" w:cs="Times New Roman"/>
          <w:sz w:val="24"/>
          <w:szCs w:val="24"/>
        </w:rPr>
        <w:t>crito. Es decir que estas habilidades fonológicas o conciencia fonológica, que implican el conocimiento y la capacidad de analizar y manipular los fonemas, constituyen un componente crucial para el aprendizaje de la lectura y la escritura.</w:t>
      </w:r>
    </w:p>
    <w:p w14:paraId="00000019" w14:textId="77777777" w:rsidR="007F41F3" w:rsidRDefault="00E0555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Estudios actuale</w:t>
      </w:r>
      <w:r>
        <w:rPr>
          <w:rFonts w:ascii="Times New Roman" w:eastAsia="Times New Roman" w:hAnsi="Times New Roman" w:cs="Times New Roman"/>
          <w:sz w:val="24"/>
          <w:szCs w:val="24"/>
        </w:rPr>
        <w:t>s plantean importantes discusiones acerca de si la conciencia fonológica es el único factor de importancia en el aprendizaje de la escritura. Algunos de estos estudios se han ocupado de indagar el lugar que el conocimiento del nombre de las letras ocupa en</w:t>
      </w:r>
      <w:r>
        <w:rPr>
          <w:rFonts w:ascii="Times New Roman" w:eastAsia="Times New Roman" w:hAnsi="Times New Roman" w:cs="Times New Roman"/>
          <w:sz w:val="24"/>
          <w:szCs w:val="24"/>
        </w:rPr>
        <w:t xml:space="preserve"> el desarrollo temprano de la escritura. Autores como Alegría, (2010); </w:t>
      </w:r>
      <w:proofErr w:type="spellStart"/>
      <w:r>
        <w:rPr>
          <w:rFonts w:ascii="Times New Roman" w:eastAsia="Times New Roman" w:hAnsi="Times New Roman" w:cs="Times New Roman"/>
          <w:sz w:val="24"/>
          <w:szCs w:val="24"/>
        </w:rPr>
        <w:t>Treiman</w:t>
      </w:r>
      <w:proofErr w:type="spellEnd"/>
      <w:r>
        <w:rPr>
          <w:rFonts w:ascii="Times New Roman" w:eastAsia="Times New Roman" w:hAnsi="Times New Roman" w:cs="Times New Roman"/>
          <w:sz w:val="24"/>
          <w:szCs w:val="24"/>
        </w:rPr>
        <w:t xml:space="preserve">, (2007); </w:t>
      </w:r>
      <w:proofErr w:type="spellStart"/>
      <w:r>
        <w:rPr>
          <w:rFonts w:ascii="Times New Roman" w:eastAsia="Times New Roman" w:hAnsi="Times New Roman" w:cs="Times New Roman"/>
          <w:sz w:val="24"/>
          <w:szCs w:val="24"/>
        </w:rPr>
        <w:t>Treiman</w:t>
      </w:r>
      <w:proofErr w:type="spellEnd"/>
      <w:r>
        <w:rPr>
          <w:rFonts w:ascii="Times New Roman" w:eastAsia="Times New Roman" w:hAnsi="Times New Roman" w:cs="Times New Roman"/>
          <w:sz w:val="24"/>
          <w:szCs w:val="24"/>
        </w:rPr>
        <w:t xml:space="preserve">, Pollo, Cardoso, Kessler, (2013); Hall, Simpson y otros, (2015). Alves </w:t>
      </w:r>
      <w:proofErr w:type="spellStart"/>
      <w:r>
        <w:rPr>
          <w:rFonts w:ascii="Times New Roman" w:eastAsia="Times New Roman" w:hAnsi="Times New Roman" w:cs="Times New Roman"/>
          <w:sz w:val="24"/>
          <w:szCs w:val="24"/>
        </w:rPr>
        <w:t>Martins</w:t>
      </w:r>
      <w:proofErr w:type="spellEnd"/>
      <w:r>
        <w:rPr>
          <w:rFonts w:ascii="Times New Roman" w:eastAsia="Times New Roman" w:hAnsi="Times New Roman" w:cs="Times New Roman"/>
          <w:sz w:val="24"/>
          <w:szCs w:val="24"/>
        </w:rPr>
        <w:t>, Silva (2006) entre otros, plantean que con frecuencia en las palabras se encuent</w:t>
      </w:r>
      <w:r>
        <w:rPr>
          <w:rFonts w:ascii="Times New Roman" w:eastAsia="Times New Roman" w:hAnsi="Times New Roman" w:cs="Times New Roman"/>
          <w:sz w:val="24"/>
          <w:szCs w:val="24"/>
        </w:rPr>
        <w:t>ran contenidos los nombres de las letras y los niños pueden escribir estos segmentos que corresponden con el nombre de una letra, con su letra correspondiente: la denominada estrategia del nombre de la letra (</w:t>
      </w:r>
      <w:proofErr w:type="spellStart"/>
      <w:r>
        <w:rPr>
          <w:rFonts w:ascii="Times New Roman" w:eastAsia="Times New Roman" w:hAnsi="Times New Roman" w:cs="Times New Roman"/>
          <w:sz w:val="24"/>
          <w:szCs w:val="24"/>
        </w:rPr>
        <w:t>Treiman</w:t>
      </w:r>
      <w:proofErr w:type="spellEnd"/>
      <w:r>
        <w:rPr>
          <w:rFonts w:ascii="Times New Roman" w:eastAsia="Times New Roman" w:hAnsi="Times New Roman" w:cs="Times New Roman"/>
          <w:sz w:val="24"/>
          <w:szCs w:val="24"/>
        </w:rPr>
        <w:t xml:space="preserve">, 1993, 1994, en Pollo, </w:t>
      </w:r>
      <w:proofErr w:type="spellStart"/>
      <w:r>
        <w:rPr>
          <w:rFonts w:ascii="Times New Roman" w:eastAsia="Times New Roman" w:hAnsi="Times New Roman" w:cs="Times New Roman"/>
          <w:sz w:val="24"/>
          <w:szCs w:val="24"/>
        </w:rPr>
        <w:t>Treiman</w:t>
      </w:r>
      <w:proofErr w:type="spellEnd"/>
      <w:r>
        <w:rPr>
          <w:rFonts w:ascii="Times New Roman" w:eastAsia="Times New Roman" w:hAnsi="Times New Roman" w:cs="Times New Roman"/>
          <w:sz w:val="24"/>
          <w:szCs w:val="24"/>
        </w:rPr>
        <w:t xml:space="preserve"> y Kessle</w:t>
      </w:r>
      <w:r>
        <w:rPr>
          <w:rFonts w:ascii="Times New Roman" w:eastAsia="Times New Roman" w:hAnsi="Times New Roman" w:cs="Times New Roman"/>
          <w:sz w:val="24"/>
          <w:szCs w:val="24"/>
        </w:rPr>
        <w:t>r, 2011). En estos primeros intentos fonológicos de representar los sonidos de las palabras los niños, cuando no saben escribir ciertos sonidos, inventan sus propias grafías para esos sonidos. Se denominan escrituras inventadas (</w:t>
      </w:r>
      <w:proofErr w:type="spellStart"/>
      <w:r>
        <w:rPr>
          <w:rFonts w:ascii="Times New Roman" w:eastAsia="Times New Roman" w:hAnsi="Times New Roman" w:cs="Times New Roman"/>
          <w:sz w:val="24"/>
          <w:szCs w:val="24"/>
        </w:rPr>
        <w:t>invented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spelling</w:t>
      </w:r>
      <w:proofErr w:type="spellEnd"/>
      <w:r>
        <w:rPr>
          <w:rFonts w:ascii="Times New Roman" w:eastAsia="Times New Roman" w:hAnsi="Times New Roman" w:cs="Times New Roman"/>
          <w:sz w:val="24"/>
          <w:szCs w:val="24"/>
        </w:rPr>
        <w:t xml:space="preserve">) a estos </w:t>
      </w:r>
      <w:r>
        <w:rPr>
          <w:rFonts w:ascii="Times New Roman" w:eastAsia="Times New Roman" w:hAnsi="Times New Roman" w:cs="Times New Roman"/>
          <w:sz w:val="24"/>
          <w:szCs w:val="24"/>
        </w:rPr>
        <w:t>tempranos intentos fonológicos (</w:t>
      </w:r>
      <w:proofErr w:type="spellStart"/>
      <w:r>
        <w:rPr>
          <w:rFonts w:ascii="Times New Roman" w:eastAsia="Times New Roman" w:hAnsi="Times New Roman" w:cs="Times New Roman"/>
          <w:sz w:val="24"/>
          <w:szCs w:val="24"/>
        </w:rPr>
        <w:t>Read</w:t>
      </w:r>
      <w:proofErr w:type="spellEnd"/>
      <w:r>
        <w:rPr>
          <w:rFonts w:ascii="Times New Roman" w:eastAsia="Times New Roman" w:hAnsi="Times New Roman" w:cs="Times New Roman"/>
          <w:sz w:val="24"/>
          <w:szCs w:val="24"/>
        </w:rPr>
        <w:t xml:space="preserve">, 1975, 1986; </w:t>
      </w:r>
      <w:proofErr w:type="spellStart"/>
      <w:r>
        <w:rPr>
          <w:rFonts w:ascii="Times New Roman" w:eastAsia="Times New Roman" w:hAnsi="Times New Roman" w:cs="Times New Roman"/>
          <w:sz w:val="24"/>
          <w:szCs w:val="24"/>
        </w:rPr>
        <w:t>Treiman</w:t>
      </w:r>
      <w:proofErr w:type="spellEnd"/>
      <w:r>
        <w:rPr>
          <w:rFonts w:ascii="Times New Roman" w:eastAsia="Times New Roman" w:hAnsi="Times New Roman" w:cs="Times New Roman"/>
          <w:sz w:val="24"/>
          <w:szCs w:val="24"/>
        </w:rPr>
        <w:t>, 1993).</w:t>
      </w:r>
    </w:p>
    <w:p w14:paraId="0000001A" w14:textId="77777777" w:rsidR="007F41F3" w:rsidRDefault="00E0555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el contrario, la </w:t>
      </w:r>
      <w:r>
        <w:rPr>
          <w:rFonts w:ascii="Times New Roman" w:eastAsia="Times New Roman" w:hAnsi="Times New Roman" w:cs="Times New Roman"/>
          <w:b/>
          <w:sz w:val="24"/>
          <w:szCs w:val="24"/>
        </w:rPr>
        <w:t>Perspectiva Psicogenética</w:t>
      </w:r>
      <w:r>
        <w:rPr>
          <w:rFonts w:ascii="Times New Roman" w:eastAsia="Times New Roman" w:hAnsi="Times New Roman" w:cs="Times New Roman"/>
          <w:sz w:val="24"/>
          <w:szCs w:val="24"/>
        </w:rPr>
        <w:t>, como teoría que explica el proceso de transformación constructivo de la adquisición de la lengua escrita por el sujeto, llevó a una reconceptu</w:t>
      </w:r>
      <w:r>
        <w:rPr>
          <w:rFonts w:ascii="Times New Roman" w:eastAsia="Times New Roman" w:hAnsi="Times New Roman" w:cs="Times New Roman"/>
          <w:sz w:val="24"/>
          <w:szCs w:val="24"/>
        </w:rPr>
        <w:t>alización de la escritura como objeto poniendo en cuestión aquella concepción de la escritura como una transcripción o codificación del lenguaje oral. En su lugar sostiene que la escritura es un sistema de representación del lenguaje en el cual ni los elem</w:t>
      </w:r>
      <w:r>
        <w:rPr>
          <w:rFonts w:ascii="Times New Roman" w:eastAsia="Times New Roman" w:hAnsi="Times New Roman" w:cs="Times New Roman"/>
          <w:sz w:val="24"/>
          <w:szCs w:val="24"/>
        </w:rPr>
        <w:t>entos ni las relaciones están predeterminadas, sino que ese sistema responde a un largo proceso histórico de construcción en donde el problema central consiste en comprender la naturaleza del mismo. (Ferreiro y Teberosky, 1979; Ferreiro, 1986, 1997) De est</w:t>
      </w:r>
      <w:r>
        <w:rPr>
          <w:rFonts w:ascii="Times New Roman" w:eastAsia="Times New Roman" w:hAnsi="Times New Roman" w:cs="Times New Roman"/>
          <w:sz w:val="24"/>
          <w:szCs w:val="24"/>
        </w:rPr>
        <w:t xml:space="preserve">a manera el aprendizaje de la escritura supone la apropiación de un nuevo objeto de conocimiento, se trata de un aprendizaje conceptual que requiere un proceso de </w:t>
      </w:r>
      <w:r>
        <w:rPr>
          <w:rFonts w:ascii="Times New Roman" w:eastAsia="Times New Roman" w:hAnsi="Times New Roman" w:cs="Times New Roman"/>
          <w:sz w:val="24"/>
          <w:szCs w:val="24"/>
        </w:rPr>
        <w:lastRenderedPageBreak/>
        <w:t>construcción donde el sujeto debe reconstruir las características del sistema y las relacione</w:t>
      </w:r>
      <w:r>
        <w:rPr>
          <w:rFonts w:ascii="Times New Roman" w:eastAsia="Times New Roman" w:hAnsi="Times New Roman" w:cs="Times New Roman"/>
          <w:sz w:val="24"/>
          <w:szCs w:val="24"/>
        </w:rPr>
        <w:t xml:space="preserve">s que guardan sus elementos. </w:t>
      </w:r>
    </w:p>
    <w:p w14:paraId="0000001B" w14:textId="77777777" w:rsidR="007F41F3" w:rsidRDefault="00E0555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diferencia de la teoría de la Conciencia Fonológica esta perspectiva sostiene que entre la habilidad de la conciencia fonológica y la escritura no hay una relación lineal sino dialéctica, pues los datos muestran que existe u</w:t>
      </w:r>
      <w:r>
        <w:rPr>
          <w:rFonts w:ascii="Times New Roman" w:eastAsia="Times New Roman" w:hAnsi="Times New Roman" w:cs="Times New Roman"/>
          <w:sz w:val="24"/>
          <w:szCs w:val="24"/>
        </w:rPr>
        <w:t>na correlación positiva entre los tipos de segmentación -de menos a más analíticos- y los niveles de conceptualización de la lengua escrita que los niños presentan -de menos a más avanzados-. (Vernon y Ferreiro, 1997). Esto significa que “un nivel mínimo d</w:t>
      </w:r>
      <w:r>
        <w:rPr>
          <w:rFonts w:ascii="Times New Roman" w:eastAsia="Times New Roman" w:hAnsi="Times New Roman" w:cs="Times New Roman"/>
          <w:sz w:val="24"/>
          <w:szCs w:val="24"/>
        </w:rPr>
        <w:t>e reflexión sobre la lengua es exigido por la escritura, la cual, a su vez, provee de un ‘modelo’ de análisis que exige refinamientos sobre la reflexión inicial” (Ferreiro, 2004). En este mismo sentido se entiende que la conciencia fonológica supone una gé</w:t>
      </w:r>
      <w:r>
        <w:rPr>
          <w:rFonts w:ascii="Times New Roman" w:eastAsia="Times New Roman" w:hAnsi="Times New Roman" w:cs="Times New Roman"/>
          <w:sz w:val="24"/>
          <w:szCs w:val="24"/>
        </w:rPr>
        <w:t>nesis que se construye en interacción con la escritura y no a expensas de un análisis de la oralidad sobre sí misma.</w:t>
      </w:r>
    </w:p>
    <w:p w14:paraId="0000001C" w14:textId="77777777" w:rsidR="007F41F3" w:rsidRDefault="007F41F3">
      <w:pPr>
        <w:spacing w:line="360" w:lineRule="auto"/>
        <w:jc w:val="both"/>
        <w:rPr>
          <w:rFonts w:ascii="Times New Roman" w:eastAsia="Times New Roman" w:hAnsi="Times New Roman" w:cs="Times New Roman"/>
          <w:sz w:val="24"/>
          <w:szCs w:val="24"/>
        </w:rPr>
      </w:pPr>
    </w:p>
    <w:p w14:paraId="0000001D" w14:textId="77777777" w:rsidR="007F41F3" w:rsidRDefault="00E0555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Estudios sobre prácticas de enseñanza</w:t>
      </w:r>
    </w:p>
    <w:p w14:paraId="0000001E" w14:textId="77777777" w:rsidR="007F41F3" w:rsidRDefault="007F41F3">
      <w:pPr>
        <w:spacing w:line="360" w:lineRule="auto"/>
        <w:jc w:val="both"/>
        <w:rPr>
          <w:rFonts w:ascii="Times New Roman" w:eastAsia="Times New Roman" w:hAnsi="Times New Roman" w:cs="Times New Roman"/>
          <w:sz w:val="24"/>
          <w:szCs w:val="24"/>
        </w:rPr>
      </w:pPr>
    </w:p>
    <w:p w14:paraId="0000001F" w14:textId="77777777" w:rsidR="007F41F3" w:rsidRDefault="00E055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perspectivas psicolingüísticas mencionadas han incidido de diversos modos en las prácticas de e</w:t>
      </w:r>
      <w:r>
        <w:rPr>
          <w:rFonts w:ascii="Times New Roman" w:eastAsia="Times New Roman" w:hAnsi="Times New Roman" w:cs="Times New Roman"/>
          <w:sz w:val="24"/>
          <w:szCs w:val="24"/>
        </w:rPr>
        <w:t>nseñanza del sistema de escritura. La elección por una o por otra concepción acerca de la adquisición del sistema de escritura, como un objeto de conocimiento o como una técnica, implica adherir a determinados supuestos epistemológicos en torno a la concep</w:t>
      </w:r>
      <w:r>
        <w:rPr>
          <w:rFonts w:ascii="Times New Roman" w:eastAsia="Times New Roman" w:hAnsi="Times New Roman" w:cs="Times New Roman"/>
          <w:sz w:val="24"/>
          <w:szCs w:val="24"/>
        </w:rPr>
        <w:t xml:space="preserve">ción del sujeto, del conocimiento y del aprendizaje, que tienen impacto en la educación. Es decir las prácticas pedagógicas lejos de ser neutras suponen implícita o explícitamente maneras de pensar al sujeto, al conocimiento y al aprendizaje. </w:t>
      </w:r>
    </w:p>
    <w:p w14:paraId="00000020" w14:textId="77777777" w:rsidR="007F41F3" w:rsidRDefault="007F41F3">
      <w:pPr>
        <w:spacing w:line="360" w:lineRule="auto"/>
        <w:jc w:val="both"/>
        <w:rPr>
          <w:rFonts w:ascii="Times New Roman" w:eastAsia="Times New Roman" w:hAnsi="Times New Roman" w:cs="Times New Roman"/>
          <w:sz w:val="24"/>
          <w:szCs w:val="24"/>
        </w:rPr>
      </w:pPr>
    </w:p>
    <w:p w14:paraId="00000021" w14:textId="77777777" w:rsidR="007F41F3" w:rsidRDefault="00E055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estudio</w:t>
      </w:r>
      <w:r>
        <w:rPr>
          <w:rFonts w:ascii="Times New Roman" w:eastAsia="Times New Roman" w:hAnsi="Times New Roman" w:cs="Times New Roman"/>
          <w:sz w:val="24"/>
          <w:szCs w:val="24"/>
        </w:rPr>
        <w:t xml:space="preserve">s realizados desde la perspectiva de la </w:t>
      </w:r>
      <w:r>
        <w:rPr>
          <w:rFonts w:ascii="Times New Roman" w:eastAsia="Times New Roman" w:hAnsi="Times New Roman" w:cs="Times New Roman"/>
          <w:b/>
          <w:sz w:val="24"/>
          <w:szCs w:val="24"/>
        </w:rPr>
        <w:t>Conciencia Fonológica</w:t>
      </w:r>
      <w:r>
        <w:rPr>
          <w:rFonts w:ascii="Times New Roman" w:eastAsia="Times New Roman" w:hAnsi="Times New Roman" w:cs="Times New Roman"/>
          <w:sz w:val="24"/>
          <w:szCs w:val="24"/>
        </w:rPr>
        <w:t xml:space="preserve"> han sido numerosos y han generado un vasto campo de conocimientos en relación a las intervenciones educativas en la alfabetización inicial. Desde esta teoría, aquellas líneas que consideran la c</w:t>
      </w:r>
      <w:r>
        <w:rPr>
          <w:rFonts w:ascii="Times New Roman" w:eastAsia="Times New Roman" w:hAnsi="Times New Roman" w:cs="Times New Roman"/>
          <w:sz w:val="24"/>
          <w:szCs w:val="24"/>
        </w:rPr>
        <w:t xml:space="preserve">onciencia fonológica como prerrequisito para la adquisición de la lectura proponen para la enseñanza los mismos ejercicios de entrenamiento que se utilizan en el contexto de investigaciones realizadas fuera del aula: ejercicios orales de reconocimiento de </w:t>
      </w:r>
      <w:r>
        <w:rPr>
          <w:rFonts w:ascii="Times New Roman" w:eastAsia="Times New Roman" w:hAnsi="Times New Roman" w:cs="Times New Roman"/>
          <w:sz w:val="24"/>
          <w:szCs w:val="24"/>
        </w:rPr>
        <w:t xml:space="preserve">rimas, ritmo, versos sin sentido, segmentación de palabras en sus </w:t>
      </w:r>
      <w:r>
        <w:rPr>
          <w:rFonts w:ascii="Times New Roman" w:eastAsia="Times New Roman" w:hAnsi="Times New Roman" w:cs="Times New Roman"/>
          <w:sz w:val="24"/>
          <w:szCs w:val="24"/>
        </w:rPr>
        <w:lastRenderedPageBreak/>
        <w:t>sílabas, identificación de fonemas iniciales en las palabras, entre otros. Estas tareas tienen el propósito de que adquieran la conciencia fonémica, predecesor importante en la adquisición d</w:t>
      </w:r>
      <w:r>
        <w:rPr>
          <w:rFonts w:ascii="Times New Roman" w:eastAsia="Times New Roman" w:hAnsi="Times New Roman" w:cs="Times New Roman"/>
          <w:sz w:val="24"/>
          <w:szCs w:val="24"/>
        </w:rPr>
        <w:t xml:space="preserve">e la lectura. Esta conciencia fonémica se conquista en un largo proceso de desarrollo que va desde la conciencia de las palabras y las sílabas y avanza a unidades que son más pequeñas que las sílabas, pero más grandes que los fonemas, como las consonantes </w:t>
      </w:r>
      <w:r>
        <w:rPr>
          <w:rFonts w:ascii="Times New Roman" w:eastAsia="Times New Roman" w:hAnsi="Times New Roman" w:cs="Times New Roman"/>
          <w:sz w:val="24"/>
          <w:szCs w:val="24"/>
        </w:rPr>
        <w:t xml:space="preserve">iniciales y rimas. La conciencia fonémica puede ser enseñada gradualmente siguiendo esta progresión. Respecto de la escritura se distinguen dentro del proceso de transcripción dos tipos de conocimiento que son esenciales para acceder a los fundamentos del </w:t>
      </w:r>
      <w:r>
        <w:rPr>
          <w:rFonts w:ascii="Times New Roman" w:eastAsia="Times New Roman" w:hAnsi="Times New Roman" w:cs="Times New Roman"/>
          <w:sz w:val="24"/>
          <w:szCs w:val="24"/>
        </w:rPr>
        <w:t>sistema alfabético, a saber, las habilidades de conciencia fonológica y la precisión y fluidez en el trazado de las letras (</w:t>
      </w:r>
      <w:proofErr w:type="spellStart"/>
      <w:r>
        <w:rPr>
          <w:rFonts w:ascii="Times New Roman" w:eastAsia="Times New Roman" w:hAnsi="Times New Roman" w:cs="Times New Roman"/>
          <w:sz w:val="24"/>
          <w:szCs w:val="24"/>
        </w:rPr>
        <w:t>Abchi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Borzone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Diuk</w:t>
      </w:r>
      <w:proofErr w:type="spellEnd"/>
      <w:r>
        <w:rPr>
          <w:rFonts w:ascii="Times New Roman" w:eastAsia="Times New Roman" w:hAnsi="Times New Roman" w:cs="Times New Roman"/>
          <w:sz w:val="24"/>
          <w:szCs w:val="24"/>
        </w:rPr>
        <w:t>, 2007), y establecen que la conciencia lingüística es considerada como un facilitador en el aprendizaje de la l</w:t>
      </w:r>
      <w:r>
        <w:rPr>
          <w:rFonts w:ascii="Times New Roman" w:eastAsia="Times New Roman" w:hAnsi="Times New Roman" w:cs="Times New Roman"/>
          <w:sz w:val="24"/>
          <w:szCs w:val="24"/>
        </w:rPr>
        <w:t xml:space="preserve">ectura y la escritura puesto que “una vez que los niños comprenden la naturaleza del habla- su estructura </w:t>
      </w:r>
      <w:proofErr w:type="spellStart"/>
      <w:r>
        <w:rPr>
          <w:rFonts w:ascii="Times New Roman" w:eastAsia="Times New Roman" w:hAnsi="Times New Roman" w:cs="Times New Roman"/>
          <w:sz w:val="24"/>
          <w:szCs w:val="24"/>
        </w:rPr>
        <w:t>segmental</w:t>
      </w:r>
      <w:proofErr w:type="spellEnd"/>
      <w:r>
        <w:rPr>
          <w:rFonts w:ascii="Times New Roman" w:eastAsia="Times New Roman" w:hAnsi="Times New Roman" w:cs="Times New Roman"/>
          <w:sz w:val="24"/>
          <w:szCs w:val="24"/>
        </w:rPr>
        <w:t xml:space="preserve">- descubren con mayor facilidad de qué forma la escritura representa al lenguaje” (Liberman en </w:t>
      </w:r>
      <w:proofErr w:type="spellStart"/>
      <w:r>
        <w:rPr>
          <w:rFonts w:ascii="Times New Roman" w:eastAsia="Times New Roman" w:hAnsi="Times New Roman" w:cs="Times New Roman"/>
          <w:sz w:val="24"/>
          <w:szCs w:val="24"/>
        </w:rPr>
        <w:t>Borzone</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Signorini</w:t>
      </w:r>
      <w:proofErr w:type="spellEnd"/>
      <w:r>
        <w:rPr>
          <w:rFonts w:ascii="Times New Roman" w:eastAsia="Times New Roman" w:hAnsi="Times New Roman" w:cs="Times New Roman"/>
          <w:sz w:val="24"/>
          <w:szCs w:val="24"/>
        </w:rPr>
        <w:t>, 1988).</w:t>
      </w:r>
    </w:p>
    <w:p w14:paraId="00000022" w14:textId="77777777" w:rsidR="007F41F3" w:rsidRDefault="007F41F3">
      <w:pPr>
        <w:spacing w:line="360" w:lineRule="auto"/>
        <w:jc w:val="both"/>
        <w:rPr>
          <w:rFonts w:ascii="Times New Roman" w:eastAsia="Times New Roman" w:hAnsi="Times New Roman" w:cs="Times New Roman"/>
          <w:sz w:val="24"/>
          <w:szCs w:val="24"/>
        </w:rPr>
      </w:pPr>
    </w:p>
    <w:p w14:paraId="00000023" w14:textId="77777777" w:rsidR="007F41F3" w:rsidRDefault="00E055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sentido, </w:t>
      </w:r>
      <w:r>
        <w:rPr>
          <w:rFonts w:ascii="Times New Roman" w:eastAsia="Times New Roman" w:hAnsi="Times New Roman" w:cs="Times New Roman"/>
          <w:sz w:val="24"/>
          <w:szCs w:val="24"/>
        </w:rPr>
        <w:t xml:space="preserve">se sostiene que la ejercitación para los niños </w:t>
      </w:r>
      <w:proofErr w:type="spellStart"/>
      <w:r>
        <w:rPr>
          <w:rFonts w:ascii="Times New Roman" w:eastAsia="Times New Roman" w:hAnsi="Times New Roman" w:cs="Times New Roman"/>
          <w:sz w:val="24"/>
          <w:szCs w:val="24"/>
        </w:rPr>
        <w:t>prelectores</w:t>
      </w:r>
      <w:proofErr w:type="spellEnd"/>
      <w:r>
        <w:rPr>
          <w:rFonts w:ascii="Times New Roman" w:eastAsia="Times New Roman" w:hAnsi="Times New Roman" w:cs="Times New Roman"/>
          <w:sz w:val="24"/>
          <w:szCs w:val="24"/>
        </w:rPr>
        <w:t xml:space="preserve"> no pone el foco en el lenguaje escrito sino que consiste en “ejercitaciones orales de análisis y síntesis de palabras y oraciones”, “se basa en repetir en voz alta las palabras e ir deslindando los</w:t>
      </w:r>
      <w:r>
        <w:rPr>
          <w:rFonts w:ascii="Times New Roman" w:eastAsia="Times New Roman" w:hAnsi="Times New Roman" w:cs="Times New Roman"/>
          <w:sz w:val="24"/>
          <w:szCs w:val="24"/>
        </w:rPr>
        <w:t xml:space="preserve"> segmentos que son materializados en un diagrama que reproduce la estructura fonológica de la palabra (</w:t>
      </w:r>
      <w:proofErr w:type="spellStart"/>
      <w:r>
        <w:rPr>
          <w:rFonts w:ascii="Times New Roman" w:eastAsia="Times New Roman" w:hAnsi="Times New Roman" w:cs="Times New Roman"/>
          <w:sz w:val="24"/>
          <w:szCs w:val="24"/>
        </w:rPr>
        <w:t>Borzone</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Signorini</w:t>
      </w:r>
      <w:proofErr w:type="spellEnd"/>
      <w:r>
        <w:rPr>
          <w:rFonts w:ascii="Times New Roman" w:eastAsia="Times New Roman" w:hAnsi="Times New Roman" w:cs="Times New Roman"/>
          <w:sz w:val="24"/>
          <w:szCs w:val="24"/>
        </w:rPr>
        <w:t>, 1988).</w:t>
      </w:r>
    </w:p>
    <w:p w14:paraId="00000024" w14:textId="77777777" w:rsidR="007F41F3" w:rsidRDefault="007F41F3">
      <w:pPr>
        <w:spacing w:line="360" w:lineRule="auto"/>
        <w:jc w:val="both"/>
        <w:rPr>
          <w:rFonts w:ascii="Times New Roman" w:eastAsia="Times New Roman" w:hAnsi="Times New Roman" w:cs="Times New Roman"/>
          <w:sz w:val="24"/>
          <w:szCs w:val="24"/>
        </w:rPr>
      </w:pPr>
    </w:p>
    <w:p w14:paraId="00000025" w14:textId="77777777" w:rsidR="007F41F3" w:rsidRDefault="00E055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Respecto a aquellas posturas que sostienen que hay una relación entre la conciencia fonológica y la escritura consideran la </w:t>
      </w:r>
      <w:r>
        <w:rPr>
          <w:rFonts w:ascii="Times New Roman" w:eastAsia="Times New Roman" w:hAnsi="Times New Roman" w:cs="Times New Roman"/>
          <w:sz w:val="24"/>
          <w:szCs w:val="24"/>
        </w:rPr>
        <w:t xml:space="preserve">instrucción de la conciencia fonémica estrechamente integrada con la instrucción de lectura, permitiendo a los niños aprender cómo los sonidos que están aislando en el habla están representados por escrito. Los libros diseñados para la instrucción inicial </w:t>
      </w:r>
      <w:r>
        <w:rPr>
          <w:rFonts w:ascii="Times New Roman" w:eastAsia="Times New Roman" w:hAnsi="Times New Roman" w:cs="Times New Roman"/>
          <w:sz w:val="24"/>
          <w:szCs w:val="24"/>
        </w:rPr>
        <w:t>de la lectura tienen gramática y vocabulario simple porque los niños solo podrán entender el significado de las palabras sí pueden decodificarlas. Este proceso de decodificación es lento y laborioso al principio pero se convierte en rápido y automático con</w:t>
      </w:r>
      <w:r>
        <w:rPr>
          <w:rFonts w:ascii="Times New Roman" w:eastAsia="Times New Roman" w:hAnsi="Times New Roman" w:cs="Times New Roman"/>
          <w:sz w:val="24"/>
          <w:szCs w:val="24"/>
        </w:rPr>
        <w:t xml:space="preserve"> la práctica. En este sentido el entrenamiento exclusivamente fonológico no es suficiente, sino que debe acompañarse de la enseñanza </w:t>
      </w:r>
      <w:r>
        <w:rPr>
          <w:rFonts w:ascii="Times New Roman" w:eastAsia="Times New Roman" w:hAnsi="Times New Roman" w:cs="Times New Roman"/>
          <w:sz w:val="24"/>
          <w:szCs w:val="24"/>
        </w:rPr>
        <w:lastRenderedPageBreak/>
        <w:t>de las correspondencias gráficas de los sonidos, es decir, es necesario enseñar las habilidades fonológicas de análisis y d</w:t>
      </w:r>
      <w:r>
        <w:rPr>
          <w:rFonts w:ascii="Times New Roman" w:eastAsia="Times New Roman" w:hAnsi="Times New Roman" w:cs="Times New Roman"/>
          <w:sz w:val="24"/>
          <w:szCs w:val="24"/>
        </w:rPr>
        <w:t>e síntesis en el contexto de la lectura.</w:t>
      </w:r>
    </w:p>
    <w:p w14:paraId="00000026" w14:textId="77777777" w:rsidR="007F41F3" w:rsidRDefault="007F41F3">
      <w:pPr>
        <w:spacing w:line="360" w:lineRule="auto"/>
        <w:jc w:val="both"/>
        <w:rPr>
          <w:rFonts w:ascii="Times New Roman" w:eastAsia="Times New Roman" w:hAnsi="Times New Roman" w:cs="Times New Roman"/>
          <w:sz w:val="24"/>
          <w:szCs w:val="24"/>
        </w:rPr>
      </w:pPr>
    </w:p>
    <w:p w14:paraId="00000027" w14:textId="77777777" w:rsidR="007F41F3" w:rsidRDefault="00E055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Aprender a leer y escribir desde esta perspectiva supone una instrucción explícita de las unidades menores, se trata de un enfoque que se centra en la enseñanza directa y sistemática de las letras como elementos in</w:t>
      </w:r>
      <w:r>
        <w:rPr>
          <w:rFonts w:ascii="Times New Roman" w:eastAsia="Times New Roman" w:hAnsi="Times New Roman" w:cs="Times New Roman"/>
          <w:sz w:val="24"/>
          <w:szCs w:val="24"/>
        </w:rPr>
        <w:t>dividuales bajo programas de ejercitaciones que se basan en la repetición y la práctica. Básicamente se trata de la enseñanza de cada una de las letras del alfabeto haciendo foco en los nombres de cada una de ellas y en sus aspectos figurales para poder se</w:t>
      </w:r>
      <w:r>
        <w:rPr>
          <w:rFonts w:ascii="Times New Roman" w:eastAsia="Times New Roman" w:hAnsi="Times New Roman" w:cs="Times New Roman"/>
          <w:sz w:val="24"/>
          <w:szCs w:val="24"/>
        </w:rPr>
        <w:t xml:space="preserve">r identificadas visualmente y poder trazarlas. </w:t>
      </w:r>
    </w:p>
    <w:p w14:paraId="00000028" w14:textId="77777777" w:rsidR="007F41F3" w:rsidRDefault="007F41F3">
      <w:pPr>
        <w:spacing w:line="360" w:lineRule="auto"/>
        <w:jc w:val="both"/>
        <w:rPr>
          <w:rFonts w:ascii="Times New Roman" w:eastAsia="Times New Roman" w:hAnsi="Times New Roman" w:cs="Times New Roman"/>
          <w:sz w:val="24"/>
          <w:szCs w:val="24"/>
        </w:rPr>
      </w:pPr>
    </w:p>
    <w:p w14:paraId="00000029" w14:textId="77777777" w:rsidR="007F41F3" w:rsidRDefault="00E05551">
      <w:pPr>
        <w:spacing w:line="36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Los estudios correspondientes a la </w:t>
      </w:r>
      <w:r>
        <w:rPr>
          <w:rFonts w:ascii="Times New Roman" w:eastAsia="Times New Roman" w:hAnsi="Times New Roman" w:cs="Times New Roman"/>
          <w:b/>
          <w:sz w:val="24"/>
          <w:szCs w:val="24"/>
        </w:rPr>
        <w:t>investigación Psicogenética</w:t>
      </w:r>
      <w:r>
        <w:rPr>
          <w:rFonts w:ascii="Times New Roman" w:eastAsia="Times New Roman" w:hAnsi="Times New Roman" w:cs="Times New Roman"/>
          <w:sz w:val="24"/>
          <w:szCs w:val="24"/>
        </w:rPr>
        <w:t xml:space="preserve"> (Ferreiro y Teberosky, 1979; Teberosky y </w:t>
      </w:r>
      <w:proofErr w:type="spellStart"/>
      <w:r>
        <w:rPr>
          <w:rFonts w:ascii="Times New Roman" w:eastAsia="Times New Roman" w:hAnsi="Times New Roman" w:cs="Times New Roman"/>
          <w:sz w:val="24"/>
          <w:szCs w:val="24"/>
        </w:rPr>
        <w:t>Tolchinsky</w:t>
      </w:r>
      <w:proofErr w:type="spellEnd"/>
      <w:r>
        <w:rPr>
          <w:rFonts w:ascii="Times New Roman" w:eastAsia="Times New Roman" w:hAnsi="Times New Roman" w:cs="Times New Roman"/>
          <w:sz w:val="24"/>
          <w:szCs w:val="24"/>
        </w:rPr>
        <w:t>, 1995) tuvieron influencia sobre las prácticas de enseñanza en la alfabetización inicial, “l</w:t>
      </w:r>
      <w:r>
        <w:rPr>
          <w:rFonts w:ascii="Times New Roman" w:eastAsia="Times New Roman" w:hAnsi="Times New Roman" w:cs="Times New Roman"/>
          <w:sz w:val="24"/>
          <w:szCs w:val="24"/>
        </w:rPr>
        <w:t>a explicación del proceso de transformación constructivo -en oposición a las teorías que describen estados sucesivos- es una de las razones (de orden epistemológico) en las que se origina tal incidencia” (Castedo y Torres 2012: 644). El objetivo de estas i</w:t>
      </w:r>
      <w:r>
        <w:rPr>
          <w:rFonts w:ascii="Times New Roman" w:eastAsia="Times New Roman" w:hAnsi="Times New Roman" w:cs="Times New Roman"/>
          <w:sz w:val="24"/>
          <w:szCs w:val="24"/>
        </w:rPr>
        <w:t>nvestigaciones ha sido entender la evolución de los sistemas de ideas que los niños construyen sobre la naturaleza de ese objeto social que es el sistema de escritura, a través de las actividades de producción e interpretación de textos escritos de los niñ</w:t>
      </w:r>
      <w:r>
        <w:rPr>
          <w:rFonts w:ascii="Times New Roman" w:eastAsia="Times New Roman" w:hAnsi="Times New Roman" w:cs="Times New Roman"/>
          <w:sz w:val="24"/>
          <w:szCs w:val="24"/>
        </w:rPr>
        <w:t>os. Además, al explicar en qué consiste el proceso de todos los niños, Ferreiro dio un nuevo sentido a profundas preocupaciones políticos-pedagógicas por la inclusión de todos los niños en las prácticas de lectura y escritura. Considerando esta dimensión p</w:t>
      </w:r>
      <w:r>
        <w:rPr>
          <w:rFonts w:ascii="Times New Roman" w:eastAsia="Times New Roman" w:hAnsi="Times New Roman" w:cs="Times New Roman"/>
          <w:sz w:val="24"/>
          <w:szCs w:val="24"/>
        </w:rPr>
        <w:t>olítica de la lectura y la escritura Ferreiro define la cultura letrada como “el conjunto de prácticas sociales que se organizan alrededor de lo escrito”, así es que, “(…) entrar a la cultura escrita es un proceso muy largo, que puede empezar desde muy tem</w:t>
      </w:r>
      <w:r>
        <w:rPr>
          <w:rFonts w:ascii="Times New Roman" w:eastAsia="Times New Roman" w:hAnsi="Times New Roman" w:cs="Times New Roman"/>
          <w:sz w:val="24"/>
          <w:szCs w:val="24"/>
        </w:rPr>
        <w:t>prano, antes o después de la escolaridad, y que se prolonga durante toda la vida” (Ferreiro, en Castedo, 2000: 16-17).</w:t>
      </w:r>
    </w:p>
    <w:p w14:paraId="0000002A" w14:textId="77777777" w:rsidR="007F41F3" w:rsidRDefault="007F41F3">
      <w:pPr>
        <w:spacing w:line="360" w:lineRule="auto"/>
        <w:jc w:val="both"/>
        <w:rPr>
          <w:rFonts w:ascii="Times New Roman" w:eastAsia="Times New Roman" w:hAnsi="Times New Roman" w:cs="Times New Roman"/>
          <w:sz w:val="24"/>
          <w:szCs w:val="24"/>
        </w:rPr>
      </w:pPr>
    </w:p>
    <w:p w14:paraId="0000002B" w14:textId="77777777" w:rsidR="007F41F3" w:rsidRDefault="00E055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los estudios pioneros en Latinoamérica que toman en consideración los descubrimientos acerca de la </w:t>
      </w:r>
      <w:proofErr w:type="spellStart"/>
      <w:r>
        <w:rPr>
          <w:rFonts w:ascii="Times New Roman" w:eastAsia="Times New Roman" w:hAnsi="Times New Roman" w:cs="Times New Roman"/>
          <w:sz w:val="24"/>
          <w:szCs w:val="24"/>
        </w:rPr>
        <w:t>psicogénesis</w:t>
      </w:r>
      <w:proofErr w:type="spellEnd"/>
      <w:r>
        <w:rPr>
          <w:rFonts w:ascii="Times New Roman" w:eastAsia="Times New Roman" w:hAnsi="Times New Roman" w:cs="Times New Roman"/>
          <w:sz w:val="24"/>
          <w:szCs w:val="24"/>
        </w:rPr>
        <w:t xml:space="preserve"> de la lengua escrita para pensar la enseñanza </w:t>
      </w:r>
      <w:r>
        <w:rPr>
          <w:rFonts w:ascii="Times New Roman" w:eastAsia="Times New Roman" w:hAnsi="Times New Roman" w:cs="Times New Roman"/>
          <w:sz w:val="24"/>
          <w:szCs w:val="24"/>
        </w:rPr>
        <w:lastRenderedPageBreak/>
        <w:t>de la misma, podemos hacer referencia a las investigaciones y experiencias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llevadas a cabo </w:t>
      </w:r>
      <w:r>
        <w:rPr>
          <w:rFonts w:ascii="Times New Roman" w:eastAsia="Times New Roman" w:hAnsi="Times New Roman" w:cs="Times New Roman"/>
          <w:sz w:val="24"/>
          <w:szCs w:val="24"/>
        </w:rPr>
        <w:t xml:space="preserve">a mediados de la década del 80 en Venezuela por </w:t>
      </w:r>
      <w:proofErr w:type="spellStart"/>
      <w:r>
        <w:rPr>
          <w:rFonts w:ascii="Times New Roman" w:eastAsia="Times New Roman" w:hAnsi="Times New Roman" w:cs="Times New Roman"/>
          <w:sz w:val="24"/>
          <w:szCs w:val="24"/>
        </w:rPr>
        <w:t>Pizani</w:t>
      </w:r>
      <w:proofErr w:type="spellEnd"/>
      <w:r>
        <w:rPr>
          <w:rFonts w:ascii="Times New Roman" w:eastAsia="Times New Roman" w:hAnsi="Times New Roman" w:cs="Times New Roman"/>
          <w:sz w:val="24"/>
          <w:szCs w:val="24"/>
        </w:rPr>
        <w:t xml:space="preserve">, Muñoz y Lerner; en Argentina por </w:t>
      </w:r>
      <w:proofErr w:type="spellStart"/>
      <w:r>
        <w:rPr>
          <w:rFonts w:ascii="Times New Roman" w:eastAsia="Times New Roman" w:hAnsi="Times New Roman" w:cs="Times New Roman"/>
          <w:sz w:val="24"/>
          <w:szCs w:val="24"/>
        </w:rPr>
        <w:t>Cuter</w:t>
      </w:r>
      <w:proofErr w:type="spellEnd"/>
      <w:r>
        <w:rPr>
          <w:rFonts w:ascii="Times New Roman" w:eastAsia="Times New Roman" w:hAnsi="Times New Roman" w:cs="Times New Roman"/>
          <w:sz w:val="24"/>
          <w:szCs w:val="24"/>
        </w:rPr>
        <w:t xml:space="preserve">, Kaufman, Castedo, </w:t>
      </w:r>
      <w:proofErr w:type="spellStart"/>
      <w:r>
        <w:rPr>
          <w:rFonts w:ascii="Times New Roman" w:eastAsia="Times New Roman" w:hAnsi="Times New Roman" w:cs="Times New Roman"/>
          <w:sz w:val="24"/>
          <w:szCs w:val="24"/>
        </w:rPr>
        <w:t>Molinari</w:t>
      </w:r>
      <w:proofErr w:type="spellEnd"/>
      <w:r>
        <w:rPr>
          <w:rFonts w:ascii="Times New Roman" w:eastAsia="Times New Roman" w:hAnsi="Times New Roman" w:cs="Times New Roman"/>
          <w:sz w:val="24"/>
          <w:szCs w:val="24"/>
        </w:rPr>
        <w:t xml:space="preserve">, en Brasil por Duran, Alves, Grossi, Koch y </w:t>
      </w:r>
      <w:proofErr w:type="spellStart"/>
      <w:r>
        <w:rPr>
          <w:rFonts w:ascii="Times New Roman" w:eastAsia="Times New Roman" w:hAnsi="Times New Roman" w:cs="Times New Roman"/>
          <w:sz w:val="24"/>
          <w:szCs w:val="24"/>
        </w:rPr>
        <w:t>Weisz</w:t>
      </w:r>
      <w:proofErr w:type="spellEnd"/>
      <w:r>
        <w:rPr>
          <w:rFonts w:ascii="Times New Roman" w:eastAsia="Times New Roman" w:hAnsi="Times New Roman" w:cs="Times New Roman"/>
          <w:sz w:val="24"/>
          <w:szCs w:val="24"/>
        </w:rPr>
        <w:t>, entre otros.</w:t>
      </w:r>
    </w:p>
    <w:p w14:paraId="0000002C" w14:textId="77777777" w:rsidR="007F41F3" w:rsidRDefault="007F41F3">
      <w:pPr>
        <w:spacing w:line="360" w:lineRule="auto"/>
        <w:jc w:val="both"/>
        <w:rPr>
          <w:rFonts w:ascii="Times New Roman" w:eastAsia="Times New Roman" w:hAnsi="Times New Roman" w:cs="Times New Roman"/>
          <w:sz w:val="24"/>
          <w:szCs w:val="24"/>
        </w:rPr>
      </w:pPr>
    </w:p>
    <w:p w14:paraId="0000002D" w14:textId="77777777" w:rsidR="007F41F3" w:rsidRDefault="00E055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década de los 90 junto a estas investigaciones psicogenéticas </w:t>
      </w:r>
      <w:r>
        <w:rPr>
          <w:rFonts w:ascii="Times New Roman" w:eastAsia="Times New Roman" w:hAnsi="Times New Roman" w:cs="Times New Roman"/>
          <w:sz w:val="24"/>
          <w:szCs w:val="24"/>
        </w:rPr>
        <w:t>los aportes de investigaciones de campos de conocimiento diversos, pero congruentes desde el punto de vista epistemológico, -entre los más importantes se destacan las investigaciones provenientes de la lingüística (Sampson, 1997; Blanch Benveniste, 1998) d</w:t>
      </w:r>
      <w:r>
        <w:rPr>
          <w:rFonts w:ascii="Times New Roman" w:eastAsia="Times New Roman" w:hAnsi="Times New Roman" w:cs="Times New Roman"/>
          <w:sz w:val="24"/>
          <w:szCs w:val="24"/>
        </w:rPr>
        <w:t xml:space="preserve">e la historia (Chartier R. , 1996; Chartier A. M. y </w:t>
      </w:r>
      <w:proofErr w:type="spellStart"/>
      <w:r>
        <w:rPr>
          <w:rFonts w:ascii="Times New Roman" w:eastAsia="Times New Roman" w:hAnsi="Times New Roman" w:cs="Times New Roman"/>
          <w:sz w:val="24"/>
          <w:szCs w:val="24"/>
        </w:rPr>
        <w:t>Hebrard</w:t>
      </w:r>
      <w:proofErr w:type="spellEnd"/>
      <w:r>
        <w:rPr>
          <w:rFonts w:ascii="Times New Roman" w:eastAsia="Times New Roman" w:hAnsi="Times New Roman" w:cs="Times New Roman"/>
          <w:sz w:val="24"/>
          <w:szCs w:val="24"/>
        </w:rPr>
        <w:t>, 1994), la antropología (Cardona, 1994), la sociología (</w:t>
      </w:r>
      <w:proofErr w:type="spellStart"/>
      <w:r>
        <w:rPr>
          <w:rFonts w:ascii="Times New Roman" w:eastAsia="Times New Roman" w:hAnsi="Times New Roman" w:cs="Times New Roman"/>
          <w:sz w:val="24"/>
          <w:szCs w:val="24"/>
        </w:rPr>
        <w:t>Lahire</w:t>
      </w:r>
      <w:proofErr w:type="spellEnd"/>
      <w:r>
        <w:rPr>
          <w:rFonts w:ascii="Times New Roman" w:eastAsia="Times New Roman" w:hAnsi="Times New Roman" w:cs="Times New Roman"/>
          <w:sz w:val="24"/>
          <w:szCs w:val="24"/>
        </w:rPr>
        <w:t>, 2004 ) y la psicolingüística (</w:t>
      </w:r>
      <w:proofErr w:type="spellStart"/>
      <w:r>
        <w:rPr>
          <w:rFonts w:ascii="Times New Roman" w:eastAsia="Times New Roman" w:hAnsi="Times New Roman" w:cs="Times New Roman"/>
          <w:sz w:val="24"/>
          <w:szCs w:val="24"/>
        </w:rPr>
        <w:t>Flower</w:t>
      </w:r>
      <w:proofErr w:type="spellEnd"/>
      <w:r>
        <w:rPr>
          <w:rFonts w:ascii="Times New Roman" w:eastAsia="Times New Roman" w:hAnsi="Times New Roman" w:cs="Times New Roman"/>
          <w:sz w:val="24"/>
          <w:szCs w:val="24"/>
        </w:rPr>
        <w:t xml:space="preserve"> y Hayes,1980; Goodman, 1982; Scardamalia y Bereiter, 1992; Olson, 1997)-, permitieron redefinir</w:t>
      </w:r>
      <w:r>
        <w:rPr>
          <w:rFonts w:ascii="Times New Roman" w:eastAsia="Times New Roman" w:hAnsi="Times New Roman" w:cs="Times New Roman"/>
          <w:sz w:val="24"/>
          <w:szCs w:val="24"/>
        </w:rPr>
        <w:t xml:space="preserve"> el objeto de enseñanza y avanzar en la construcción de conocimiento didáctico a partir de ellos.</w:t>
      </w:r>
    </w:p>
    <w:p w14:paraId="0000002E" w14:textId="77777777" w:rsidR="007F41F3" w:rsidRDefault="007F41F3">
      <w:pPr>
        <w:spacing w:line="360" w:lineRule="auto"/>
        <w:jc w:val="both"/>
        <w:rPr>
          <w:rFonts w:ascii="Times New Roman" w:eastAsia="Times New Roman" w:hAnsi="Times New Roman" w:cs="Times New Roman"/>
          <w:sz w:val="24"/>
          <w:szCs w:val="24"/>
        </w:rPr>
      </w:pPr>
    </w:p>
    <w:p w14:paraId="0000002F" w14:textId="77777777" w:rsidR="007F41F3" w:rsidRDefault="00E055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los conocimientos didácticos que se inician en la década de los 80, se profundizan en los 90 hasta la actualidad permitiendo sistematizar, describir y detallar las prácticas de enseñanza. Este desarrollo didáctico es fruto de investigacione</w:t>
      </w:r>
      <w:r>
        <w:rPr>
          <w:rFonts w:ascii="Times New Roman" w:eastAsia="Times New Roman" w:hAnsi="Times New Roman" w:cs="Times New Roman"/>
          <w:sz w:val="24"/>
          <w:szCs w:val="24"/>
        </w:rPr>
        <w:t>s y experiencias realizadas desde el campo de la Didáctica de la Lectura y la Escritura en perspectiva constructivista haciendo posible realizar avances importantes en la comprensión de los procesos de enseñanza y aprendizaje escolar. Referentes conceptual</w:t>
      </w:r>
      <w:r>
        <w:rPr>
          <w:rFonts w:ascii="Times New Roman" w:eastAsia="Times New Roman" w:hAnsi="Times New Roman" w:cs="Times New Roman"/>
          <w:sz w:val="24"/>
          <w:szCs w:val="24"/>
        </w:rPr>
        <w:t xml:space="preserve">es en el tema son los trabajos de Lerner, 1996, 2001; Teberosky, 1992, </w:t>
      </w:r>
      <w:proofErr w:type="spellStart"/>
      <w:r>
        <w:rPr>
          <w:rFonts w:ascii="Times New Roman" w:eastAsia="Times New Roman" w:hAnsi="Times New Roman" w:cs="Times New Roman"/>
          <w:sz w:val="24"/>
          <w:szCs w:val="24"/>
        </w:rPr>
        <w:t>Tolchinsky</w:t>
      </w:r>
      <w:proofErr w:type="spellEnd"/>
      <w:r>
        <w:rPr>
          <w:rFonts w:ascii="Times New Roman" w:eastAsia="Times New Roman" w:hAnsi="Times New Roman" w:cs="Times New Roman"/>
          <w:sz w:val="24"/>
          <w:szCs w:val="24"/>
        </w:rPr>
        <w:t xml:space="preserve">, 1993, </w:t>
      </w:r>
      <w:proofErr w:type="spellStart"/>
      <w:r>
        <w:rPr>
          <w:rFonts w:ascii="Times New Roman" w:eastAsia="Times New Roman" w:hAnsi="Times New Roman" w:cs="Times New Roman"/>
          <w:sz w:val="24"/>
          <w:szCs w:val="24"/>
        </w:rPr>
        <w:t>Nemirosky</w:t>
      </w:r>
      <w:proofErr w:type="spellEnd"/>
      <w:r>
        <w:rPr>
          <w:rFonts w:ascii="Times New Roman" w:eastAsia="Times New Roman" w:hAnsi="Times New Roman" w:cs="Times New Roman"/>
          <w:sz w:val="24"/>
          <w:szCs w:val="24"/>
        </w:rPr>
        <w:t xml:space="preserve">, 1999, Castedo, </w:t>
      </w:r>
      <w:proofErr w:type="spellStart"/>
      <w:r>
        <w:rPr>
          <w:rFonts w:ascii="Times New Roman" w:eastAsia="Times New Roman" w:hAnsi="Times New Roman" w:cs="Times New Roman"/>
          <w:sz w:val="24"/>
          <w:szCs w:val="24"/>
        </w:rPr>
        <w:t>Molinari</w:t>
      </w:r>
      <w:proofErr w:type="spellEnd"/>
      <w:r>
        <w:rPr>
          <w:rFonts w:ascii="Times New Roman" w:eastAsia="Times New Roman" w:hAnsi="Times New Roman" w:cs="Times New Roman"/>
          <w:sz w:val="24"/>
          <w:szCs w:val="24"/>
        </w:rPr>
        <w:t xml:space="preserve">, Siro, 1999; Kaufman, 1988, 2007; Kaufman, Castedo, </w:t>
      </w:r>
      <w:proofErr w:type="spellStart"/>
      <w:r>
        <w:rPr>
          <w:rFonts w:ascii="Times New Roman" w:eastAsia="Times New Roman" w:hAnsi="Times New Roman" w:cs="Times New Roman"/>
          <w:sz w:val="24"/>
          <w:szCs w:val="24"/>
        </w:rPr>
        <w:t>Teruggi</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Molinari</w:t>
      </w:r>
      <w:proofErr w:type="spellEnd"/>
      <w:r>
        <w:rPr>
          <w:rFonts w:ascii="Times New Roman" w:eastAsia="Times New Roman" w:hAnsi="Times New Roman" w:cs="Times New Roman"/>
          <w:sz w:val="24"/>
          <w:szCs w:val="24"/>
        </w:rPr>
        <w:t xml:space="preserve">, 1989; </w:t>
      </w:r>
      <w:proofErr w:type="spellStart"/>
      <w:r>
        <w:rPr>
          <w:rFonts w:ascii="Times New Roman" w:eastAsia="Times New Roman" w:hAnsi="Times New Roman" w:cs="Times New Roman"/>
          <w:sz w:val="24"/>
          <w:szCs w:val="24"/>
        </w:rPr>
        <w:t>Weisz</w:t>
      </w:r>
      <w:proofErr w:type="spellEnd"/>
      <w:r>
        <w:rPr>
          <w:rFonts w:ascii="Times New Roman" w:eastAsia="Times New Roman" w:hAnsi="Times New Roman" w:cs="Times New Roman"/>
          <w:sz w:val="24"/>
          <w:szCs w:val="24"/>
        </w:rPr>
        <w:t xml:space="preserve">, 1996; </w:t>
      </w:r>
      <w:proofErr w:type="spellStart"/>
      <w:r>
        <w:rPr>
          <w:rFonts w:ascii="Times New Roman" w:eastAsia="Times New Roman" w:hAnsi="Times New Roman" w:cs="Times New Roman"/>
          <w:sz w:val="24"/>
          <w:szCs w:val="24"/>
        </w:rPr>
        <w:t>Molinari</w:t>
      </w:r>
      <w:proofErr w:type="spellEnd"/>
      <w:r>
        <w:rPr>
          <w:rFonts w:ascii="Times New Roman" w:eastAsia="Times New Roman" w:hAnsi="Times New Roman" w:cs="Times New Roman"/>
          <w:sz w:val="24"/>
          <w:szCs w:val="24"/>
        </w:rPr>
        <w:t xml:space="preserve">, Castedo y otros, 2007; </w:t>
      </w:r>
      <w:proofErr w:type="spellStart"/>
      <w:r>
        <w:rPr>
          <w:rFonts w:ascii="Times New Roman" w:eastAsia="Times New Roman" w:hAnsi="Times New Roman" w:cs="Times New Roman"/>
          <w:sz w:val="24"/>
          <w:szCs w:val="24"/>
        </w:rPr>
        <w:t>Molinari</w:t>
      </w:r>
      <w:proofErr w:type="spellEnd"/>
      <w:r>
        <w:rPr>
          <w:rFonts w:ascii="Times New Roman" w:eastAsia="Times New Roman" w:hAnsi="Times New Roman" w:cs="Times New Roman"/>
          <w:sz w:val="24"/>
          <w:szCs w:val="24"/>
        </w:rPr>
        <w:t xml:space="preserve">, 2008; Castedo y otros, 2007; Castedo y </w:t>
      </w:r>
      <w:proofErr w:type="spellStart"/>
      <w:r>
        <w:rPr>
          <w:rFonts w:ascii="Times New Roman" w:eastAsia="Times New Roman" w:hAnsi="Times New Roman" w:cs="Times New Roman"/>
          <w:sz w:val="24"/>
          <w:szCs w:val="24"/>
        </w:rPr>
        <w:t>Molinari</w:t>
      </w:r>
      <w:proofErr w:type="spellEnd"/>
      <w:r>
        <w:rPr>
          <w:rFonts w:ascii="Times New Roman" w:eastAsia="Times New Roman" w:hAnsi="Times New Roman" w:cs="Times New Roman"/>
          <w:sz w:val="24"/>
          <w:szCs w:val="24"/>
        </w:rPr>
        <w:t xml:space="preserve">, 2000, 2008, </w:t>
      </w:r>
      <w:proofErr w:type="spellStart"/>
      <w:r>
        <w:rPr>
          <w:rFonts w:ascii="Times New Roman" w:eastAsia="Times New Roman" w:hAnsi="Times New Roman" w:cs="Times New Roman"/>
          <w:sz w:val="24"/>
          <w:szCs w:val="24"/>
        </w:rPr>
        <w:t>Molinari</w:t>
      </w:r>
      <w:proofErr w:type="spellEnd"/>
      <w:r>
        <w:rPr>
          <w:rFonts w:ascii="Times New Roman" w:eastAsia="Times New Roman" w:hAnsi="Times New Roman" w:cs="Times New Roman"/>
          <w:sz w:val="24"/>
          <w:szCs w:val="24"/>
        </w:rPr>
        <w:t xml:space="preserve"> y Corral, 2008; Alvarado, 2006, Kaufman, A; Lerner, D; Castedo, M. (2015).</w:t>
      </w:r>
    </w:p>
    <w:p w14:paraId="00000030" w14:textId="77777777" w:rsidR="007F41F3" w:rsidRDefault="007F41F3">
      <w:pPr>
        <w:spacing w:line="360" w:lineRule="auto"/>
        <w:jc w:val="both"/>
        <w:rPr>
          <w:rFonts w:ascii="Times New Roman" w:eastAsia="Times New Roman" w:hAnsi="Times New Roman" w:cs="Times New Roman"/>
          <w:sz w:val="24"/>
          <w:szCs w:val="24"/>
        </w:rPr>
      </w:pPr>
    </w:p>
    <w:p w14:paraId="00000031" w14:textId="623D50F8" w:rsidR="007F41F3" w:rsidRDefault="00E055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Así el objeto de enseñanza se redefine teniendo como referencia a las prácticas sociales de lectura y escrit</w:t>
      </w:r>
      <w:r>
        <w:rPr>
          <w:rFonts w:ascii="Times New Roman" w:eastAsia="Times New Roman" w:hAnsi="Times New Roman" w:cs="Times New Roman"/>
          <w:sz w:val="24"/>
          <w:szCs w:val="24"/>
        </w:rPr>
        <w:t xml:space="preserve">ura, se trata de que los niños, desde el inicio y mucho antes de </w:t>
      </w:r>
      <w:r>
        <w:rPr>
          <w:rFonts w:ascii="Times New Roman" w:eastAsia="Times New Roman" w:hAnsi="Times New Roman" w:cs="Times New Roman"/>
          <w:sz w:val="24"/>
          <w:szCs w:val="24"/>
        </w:rPr>
        <w:lastRenderedPageBreak/>
        <w:t>comprender el principio alfabético del sistema de escritura, participen en situaciones de lectura y escritura que resguarden el sentido que las prácticas tienen fuera de la escuela (textos de</w:t>
      </w:r>
      <w:r>
        <w:rPr>
          <w:rFonts w:ascii="Times New Roman" w:eastAsia="Times New Roman" w:hAnsi="Times New Roman" w:cs="Times New Roman"/>
          <w:sz w:val="24"/>
          <w:szCs w:val="24"/>
        </w:rPr>
        <w:t xml:space="preserve"> uso social, propósitos de lectura y escritura con sentido, destinatarios reales y variados). La enseñanza se organiza a partir de secuencias y proyectos, y no de actividades aisladas, en donde los niños reflexionan sobre unidades menores en situaciones de</w:t>
      </w:r>
      <w:r>
        <w:rPr>
          <w:rFonts w:ascii="Times New Roman" w:eastAsia="Times New Roman" w:hAnsi="Times New Roman" w:cs="Times New Roman"/>
          <w:sz w:val="24"/>
          <w:szCs w:val="24"/>
        </w:rPr>
        <w:t xml:space="preserve"> lectura y escritura por sí </w:t>
      </w:r>
      <w:r w:rsidR="00A61843">
        <w:rPr>
          <w:rFonts w:ascii="Times New Roman" w:eastAsia="Times New Roman" w:hAnsi="Times New Roman" w:cs="Times New Roman"/>
          <w:sz w:val="24"/>
          <w:szCs w:val="24"/>
        </w:rPr>
        <w:t>mismos,</w:t>
      </w:r>
      <w:r>
        <w:rPr>
          <w:rFonts w:ascii="Times New Roman" w:eastAsia="Times New Roman" w:hAnsi="Times New Roman" w:cs="Times New Roman"/>
          <w:sz w:val="24"/>
          <w:szCs w:val="24"/>
        </w:rPr>
        <w:t xml:space="preserve"> aunque aún no lean y escriban convencionalmente. De este modo las letras se presentan al mismo tiempo y en el contexto de palabras relativas a los contenidos que se abordan en el aula. En este sentido se sostiene que el a</w:t>
      </w:r>
      <w:r>
        <w:rPr>
          <w:rFonts w:ascii="Times New Roman" w:eastAsia="Times New Roman" w:hAnsi="Times New Roman" w:cs="Times New Roman"/>
          <w:sz w:val="24"/>
          <w:szCs w:val="24"/>
        </w:rPr>
        <w:t>vance de las escrituras infantiles se ve favorecido por la presencia de lo escrito (para interpretar o para producir) (Ferreiro, 2004) y, especialmente, por la reflexión sobre las partes de la escritura en el contexto de las prácticas del lenguaje (Castedo</w:t>
      </w:r>
      <w:r>
        <w:rPr>
          <w:rFonts w:ascii="Times New Roman" w:eastAsia="Times New Roman" w:hAnsi="Times New Roman" w:cs="Times New Roman"/>
          <w:sz w:val="24"/>
          <w:szCs w:val="24"/>
        </w:rPr>
        <w:t>, Torres, 2012). En este proceso de construcción del sistema de escritura, juega un lugar importante la estabilización – a través del uso frecuente- de ciertas escrituras que comienzan a ser empleadas por los niños como fuentes de información para producir</w:t>
      </w:r>
      <w:r>
        <w:rPr>
          <w:rFonts w:ascii="Times New Roman" w:eastAsia="Times New Roman" w:hAnsi="Times New Roman" w:cs="Times New Roman"/>
          <w:sz w:val="24"/>
          <w:szCs w:val="24"/>
        </w:rPr>
        <w:t xml:space="preserve"> escrituras nuevas. En este sentido, el uso de fuentes de información no es idéntico para niños que transitan por una comprensión diferente del sistema de escritura. </w:t>
      </w:r>
    </w:p>
    <w:p w14:paraId="00000032" w14:textId="77777777" w:rsidR="007F41F3" w:rsidRDefault="007F41F3">
      <w:pPr>
        <w:spacing w:after="200" w:line="360" w:lineRule="auto"/>
        <w:jc w:val="both"/>
        <w:rPr>
          <w:rFonts w:ascii="Times New Roman" w:eastAsia="Times New Roman" w:hAnsi="Times New Roman" w:cs="Times New Roman"/>
          <w:sz w:val="24"/>
          <w:szCs w:val="24"/>
        </w:rPr>
      </w:pPr>
    </w:p>
    <w:p w14:paraId="00000033" w14:textId="77777777" w:rsidR="007F41F3" w:rsidRDefault="00E0555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lo tanto, las </w:t>
      </w:r>
      <w:r>
        <w:rPr>
          <w:rFonts w:ascii="Times New Roman" w:eastAsia="Times New Roman" w:hAnsi="Times New Roman" w:cs="Times New Roman"/>
          <w:b/>
          <w:sz w:val="24"/>
          <w:szCs w:val="24"/>
        </w:rPr>
        <w:t>prácticas de enseñanza desde la perspectiva cognitiva</w:t>
      </w:r>
      <w:r>
        <w:rPr>
          <w:rFonts w:ascii="Times New Roman" w:eastAsia="Times New Roman" w:hAnsi="Times New Roman" w:cs="Times New Roman"/>
          <w:sz w:val="24"/>
          <w:szCs w:val="24"/>
        </w:rPr>
        <w:t xml:space="preserve"> resultan de impl</w:t>
      </w:r>
      <w:r>
        <w:rPr>
          <w:rFonts w:ascii="Times New Roman" w:eastAsia="Times New Roman" w:hAnsi="Times New Roman" w:cs="Times New Roman"/>
          <w:sz w:val="24"/>
          <w:szCs w:val="24"/>
        </w:rPr>
        <w:t>icancias de las investigaciones psicolingüísticas desde el mismo enfoque. De este modo, la enseñanza constituye un conjunto de principios y orientaciones prescripto desde la teoría, como un campo de aplicación de saberes provenientes de otras ciencias. Res</w:t>
      </w:r>
      <w:r>
        <w:rPr>
          <w:rFonts w:ascii="Times New Roman" w:eastAsia="Times New Roman" w:hAnsi="Times New Roman" w:cs="Times New Roman"/>
          <w:sz w:val="24"/>
          <w:szCs w:val="24"/>
        </w:rPr>
        <w:t xml:space="preserve">pecto de la adquisición de la escritura el descubrimiento de que al escribir los niños utilizan el nombre de la letra en sus primeros intentos fonológicos, implica adoptar la </w:t>
      </w:r>
      <w:r>
        <w:rPr>
          <w:rFonts w:ascii="Times New Roman" w:eastAsia="Times New Roman" w:hAnsi="Times New Roman" w:cs="Times New Roman"/>
          <w:b/>
          <w:i/>
          <w:sz w:val="24"/>
          <w:szCs w:val="24"/>
        </w:rPr>
        <w:t xml:space="preserve">enseñanza directa </w:t>
      </w:r>
      <w:r>
        <w:rPr>
          <w:rFonts w:ascii="Times New Roman" w:eastAsia="Times New Roman" w:hAnsi="Times New Roman" w:cs="Times New Roman"/>
          <w:sz w:val="24"/>
          <w:szCs w:val="24"/>
        </w:rPr>
        <w:t>del nombre de las letras aisladas y asociadas a una palabra, pu</w:t>
      </w:r>
      <w:r>
        <w:rPr>
          <w:rFonts w:ascii="Times New Roman" w:eastAsia="Times New Roman" w:hAnsi="Times New Roman" w:cs="Times New Roman"/>
          <w:sz w:val="24"/>
          <w:szCs w:val="24"/>
        </w:rPr>
        <w:t xml:space="preserve">es se considera que los niños avanzan en el entendimiento del principio alfabético de escritura como efecto de haberles enseñado cómo se llaman cada una de las letras. </w:t>
      </w:r>
    </w:p>
    <w:p w14:paraId="00000034" w14:textId="670CD633" w:rsidR="007F41F3" w:rsidRDefault="00E0555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el </w:t>
      </w:r>
      <w:r w:rsidR="00A61843">
        <w:rPr>
          <w:rFonts w:ascii="Times New Roman" w:eastAsia="Times New Roman" w:hAnsi="Times New Roman" w:cs="Times New Roman"/>
          <w:sz w:val="24"/>
          <w:szCs w:val="24"/>
        </w:rPr>
        <w:t>contrario,</w:t>
      </w:r>
      <w:r>
        <w:rPr>
          <w:rFonts w:ascii="Times New Roman" w:eastAsia="Times New Roman" w:hAnsi="Times New Roman" w:cs="Times New Roman"/>
          <w:sz w:val="24"/>
          <w:szCs w:val="24"/>
        </w:rPr>
        <w:t xml:space="preserve"> desde la </w:t>
      </w:r>
      <w:r>
        <w:rPr>
          <w:rFonts w:ascii="Times New Roman" w:eastAsia="Times New Roman" w:hAnsi="Times New Roman" w:cs="Times New Roman"/>
          <w:b/>
          <w:sz w:val="24"/>
          <w:szCs w:val="24"/>
        </w:rPr>
        <w:t>perspectiva constructivista</w:t>
      </w:r>
      <w:r>
        <w:rPr>
          <w:rFonts w:ascii="Times New Roman" w:eastAsia="Times New Roman" w:hAnsi="Times New Roman" w:cs="Times New Roman"/>
          <w:sz w:val="24"/>
          <w:szCs w:val="24"/>
        </w:rPr>
        <w:t xml:space="preserve"> el conocimiento didáctico no pued</w:t>
      </w:r>
      <w:r>
        <w:rPr>
          <w:rFonts w:ascii="Times New Roman" w:eastAsia="Times New Roman" w:hAnsi="Times New Roman" w:cs="Times New Roman"/>
          <w:sz w:val="24"/>
          <w:szCs w:val="24"/>
        </w:rPr>
        <w:t>e derivarse de otras disciplinas cuyos saberes se han producido en función de objetos de estudios y problemas que les son propios, pues la validez de los saberes construidos en el seno de una ciencia no garantiza que las orientaciones y principios derivado</w:t>
      </w:r>
      <w:r>
        <w:rPr>
          <w:rFonts w:ascii="Times New Roman" w:eastAsia="Times New Roman" w:hAnsi="Times New Roman" w:cs="Times New Roman"/>
          <w:sz w:val="24"/>
          <w:szCs w:val="24"/>
        </w:rPr>
        <w:t xml:space="preserve">s de ellos sean </w:t>
      </w:r>
      <w:r>
        <w:rPr>
          <w:rFonts w:ascii="Times New Roman" w:eastAsia="Times New Roman" w:hAnsi="Times New Roman" w:cs="Times New Roman"/>
          <w:sz w:val="24"/>
          <w:szCs w:val="24"/>
        </w:rPr>
        <w:lastRenderedPageBreak/>
        <w:t xml:space="preserve">válidos en la enseñanza. Por lo tanto, desde esta perspectiva, el conocimiento acerca de la enseñanza es producto de investigaciones didácticas que permiten estudiar y validar </w:t>
      </w:r>
      <w:proofErr w:type="spellStart"/>
      <w:r>
        <w:rPr>
          <w:rFonts w:ascii="Times New Roman" w:eastAsia="Times New Roman" w:hAnsi="Times New Roman" w:cs="Times New Roman"/>
          <w:sz w:val="24"/>
          <w:szCs w:val="24"/>
        </w:rPr>
        <w:t>hipótesis</w:t>
      </w:r>
      <w:proofErr w:type="spellEnd"/>
      <w:r>
        <w:rPr>
          <w:rFonts w:ascii="Times New Roman" w:eastAsia="Times New Roman" w:hAnsi="Times New Roman" w:cs="Times New Roman"/>
          <w:sz w:val="24"/>
          <w:szCs w:val="24"/>
        </w:rPr>
        <w:t xml:space="preserve"> o conceptos didácticos poniéndolos a prueba en las aul</w:t>
      </w:r>
      <w:r>
        <w:rPr>
          <w:rFonts w:ascii="Times New Roman" w:eastAsia="Times New Roman" w:hAnsi="Times New Roman" w:cs="Times New Roman"/>
          <w:sz w:val="24"/>
          <w:szCs w:val="24"/>
        </w:rPr>
        <w:t>as. Los conocimientos psicológicos, lingüísticos, psicolingüísticos, históricos y sociológicos, lejos de ser prescindibles, aportan sobre la escritura como objeto de conocimiento y sobre el sujeto del aprendizaje y permiten replantear permanentemente los p</w:t>
      </w:r>
      <w:r>
        <w:rPr>
          <w:rFonts w:ascii="Times New Roman" w:eastAsia="Times New Roman" w:hAnsi="Times New Roman" w:cs="Times New Roman"/>
          <w:sz w:val="24"/>
          <w:szCs w:val="24"/>
        </w:rPr>
        <w:t>ropósitos de la enseñanza y abrir miradas críticas sobre los procesos que se desarrollan en las aulas.</w:t>
      </w:r>
    </w:p>
    <w:p w14:paraId="00000035" w14:textId="2807F64D" w:rsidR="007F41F3" w:rsidRDefault="00E0555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didáctica de las prácticas del lenguaje sostiene que el avance de las escrituras infantiles se ve favorecido por la producción e interpretación de esc</w:t>
      </w:r>
      <w:r>
        <w:rPr>
          <w:rFonts w:ascii="Times New Roman" w:eastAsia="Times New Roman" w:hAnsi="Times New Roman" w:cs="Times New Roman"/>
          <w:sz w:val="24"/>
          <w:szCs w:val="24"/>
        </w:rPr>
        <w:t>rituras (Ferreiro, 2004). Específicamente se trata de situaciones en donde los niños leen y escriben por sí mismo haciendo posible la aparición en el aula de las ideas que los alumnos tienen sobre el sistema y la discusión acerca de ellas entre sus compañe</w:t>
      </w:r>
      <w:r>
        <w:rPr>
          <w:rFonts w:ascii="Times New Roman" w:eastAsia="Times New Roman" w:hAnsi="Times New Roman" w:cs="Times New Roman"/>
          <w:sz w:val="24"/>
          <w:szCs w:val="24"/>
        </w:rPr>
        <w:t xml:space="preserve">ros, mediadas por una intervención sistemática del docente tendientes a favorecer avances en la apropiación progresiva del sistema alfabético. Por lo </w:t>
      </w:r>
      <w:r w:rsidR="00A61843">
        <w:rPr>
          <w:rFonts w:ascii="Times New Roman" w:eastAsia="Times New Roman" w:hAnsi="Times New Roman" w:cs="Times New Roman"/>
          <w:sz w:val="24"/>
          <w:szCs w:val="24"/>
        </w:rPr>
        <w:t>tanto,</w:t>
      </w:r>
      <w:r>
        <w:rPr>
          <w:rFonts w:ascii="Times New Roman" w:eastAsia="Times New Roman" w:hAnsi="Times New Roman" w:cs="Times New Roman"/>
          <w:sz w:val="24"/>
          <w:szCs w:val="24"/>
        </w:rPr>
        <w:t xml:space="preserve"> esta perspectiva supone adoptar la </w:t>
      </w:r>
      <w:r>
        <w:rPr>
          <w:rFonts w:ascii="Times New Roman" w:eastAsia="Times New Roman" w:hAnsi="Times New Roman" w:cs="Times New Roman"/>
          <w:b/>
          <w:sz w:val="24"/>
          <w:szCs w:val="24"/>
        </w:rPr>
        <w:t>enseñanza</w:t>
      </w:r>
      <w:r>
        <w:rPr>
          <w:rFonts w:ascii="Times New Roman" w:eastAsia="Times New Roman" w:hAnsi="Times New Roman" w:cs="Times New Roman"/>
          <w:b/>
          <w:i/>
          <w:sz w:val="24"/>
          <w:szCs w:val="24"/>
        </w:rPr>
        <w:t xml:space="preserve"> contextualizada y reflexiva sobre unidades menores</w:t>
      </w:r>
      <w:r>
        <w:rPr>
          <w:rFonts w:ascii="Times New Roman" w:eastAsia="Times New Roman" w:hAnsi="Times New Roman" w:cs="Times New Roman"/>
          <w:sz w:val="24"/>
          <w:szCs w:val="24"/>
        </w:rPr>
        <w:t xml:space="preserve"> (Cas</w:t>
      </w:r>
      <w:r>
        <w:rPr>
          <w:rFonts w:ascii="Times New Roman" w:eastAsia="Times New Roman" w:hAnsi="Times New Roman" w:cs="Times New Roman"/>
          <w:sz w:val="24"/>
          <w:szCs w:val="24"/>
        </w:rPr>
        <w:t xml:space="preserve">tedo, 2017) en situaciones de lectura y escritura que preserven su sentido social (Lerner, 2001; Castedo y Torres, 2012). </w:t>
      </w:r>
    </w:p>
    <w:p w14:paraId="00000036" w14:textId="77777777" w:rsidR="007F41F3" w:rsidRDefault="00E0555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proceso de construcción del sistema de escritura, juega un lugar importante la estabilización – a través del uso frecuente- d</w:t>
      </w:r>
      <w:r>
        <w:rPr>
          <w:rFonts w:ascii="Times New Roman" w:eastAsia="Times New Roman" w:hAnsi="Times New Roman" w:cs="Times New Roman"/>
          <w:sz w:val="24"/>
          <w:szCs w:val="24"/>
        </w:rPr>
        <w:t>e ciertas escrituras que comienzan a ser empleadas por los niños como fuentes de información para producir escrituras nuevas. En este sentido, el uso de fuentes de información no es idéntico para niños que transitan por una comprensión diferente del sistem</w:t>
      </w:r>
      <w:r>
        <w:rPr>
          <w:rFonts w:ascii="Times New Roman" w:eastAsia="Times New Roman" w:hAnsi="Times New Roman" w:cs="Times New Roman"/>
          <w:sz w:val="24"/>
          <w:szCs w:val="24"/>
        </w:rPr>
        <w:t xml:space="preserve">a de escritura. </w:t>
      </w:r>
    </w:p>
    <w:p w14:paraId="00000037" w14:textId="4B4E94E8" w:rsidR="007F41F3" w:rsidRDefault="00E05551">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perspectiva cognitiva el reconocimiento de la importancia que posee el conocimiento del nombre de las letras (junto a la conciencia fonológica) implica reconocer que la escritura cumple alguna función en la adquisición del sistema, e</w:t>
      </w:r>
      <w:r>
        <w:rPr>
          <w:rFonts w:ascii="Times New Roman" w:eastAsia="Times New Roman" w:hAnsi="Times New Roman" w:cs="Times New Roman"/>
          <w:sz w:val="24"/>
          <w:szCs w:val="24"/>
        </w:rPr>
        <w:t xml:space="preserve">n tanto las letras suponen presencia de lo escrito, estableciendo en este sentido un punto de convergencia con la perspectiva constructivista. No </w:t>
      </w:r>
      <w:r w:rsidR="00A61843">
        <w:rPr>
          <w:rFonts w:ascii="Times New Roman" w:eastAsia="Times New Roman" w:hAnsi="Times New Roman" w:cs="Times New Roman"/>
          <w:sz w:val="24"/>
          <w:szCs w:val="24"/>
        </w:rPr>
        <w:t>obstante,</w:t>
      </w:r>
      <w:r>
        <w:rPr>
          <w:rFonts w:ascii="Times New Roman" w:eastAsia="Times New Roman" w:hAnsi="Times New Roman" w:cs="Times New Roman"/>
          <w:sz w:val="24"/>
          <w:szCs w:val="24"/>
        </w:rPr>
        <w:t xml:space="preserve"> entre ambas perspectivas hay una divergencia acerca de por qué vía se accede al conocimiento de las l</w:t>
      </w:r>
      <w:r>
        <w:rPr>
          <w:rFonts w:ascii="Times New Roman" w:eastAsia="Times New Roman" w:hAnsi="Times New Roman" w:cs="Times New Roman"/>
          <w:sz w:val="24"/>
          <w:szCs w:val="24"/>
        </w:rPr>
        <w:t xml:space="preserve">etras. Mientras que la perspectiva constructivista sostiene que es a partir de la reflexión de las partes de la escritura en el contexto de prácticas, a través de una enseñanza e </w:t>
      </w:r>
      <w:r>
        <w:rPr>
          <w:rFonts w:ascii="Times New Roman" w:eastAsia="Times New Roman" w:hAnsi="Times New Roman" w:cs="Times New Roman"/>
          <w:sz w:val="24"/>
          <w:szCs w:val="24"/>
        </w:rPr>
        <w:lastRenderedPageBreak/>
        <w:t>intervenciones docentes sistemáticas y dirigidas, los cognitivistas sostienen</w:t>
      </w:r>
      <w:r>
        <w:rPr>
          <w:rFonts w:ascii="Times New Roman" w:eastAsia="Times New Roman" w:hAnsi="Times New Roman" w:cs="Times New Roman"/>
          <w:sz w:val="24"/>
          <w:szCs w:val="24"/>
        </w:rPr>
        <w:t xml:space="preserve"> que es a través de la instrucción directa de las letras. </w:t>
      </w:r>
    </w:p>
    <w:p w14:paraId="00000038" w14:textId="77777777" w:rsidR="007F41F3" w:rsidRDefault="007F41F3">
      <w:pPr>
        <w:shd w:val="clear" w:color="auto" w:fill="FFFFFF"/>
        <w:spacing w:line="360" w:lineRule="auto"/>
        <w:jc w:val="both"/>
        <w:rPr>
          <w:rFonts w:ascii="Times New Roman" w:eastAsia="Times New Roman" w:hAnsi="Times New Roman" w:cs="Times New Roman"/>
          <w:sz w:val="24"/>
          <w:szCs w:val="24"/>
        </w:rPr>
      </w:pPr>
    </w:p>
    <w:p w14:paraId="00000039" w14:textId="194FA4C0" w:rsidR="007F41F3" w:rsidRDefault="00E05551">
      <w:pPr>
        <w:spacing w:after="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Condiciones de enseñanza</w:t>
      </w:r>
      <w:r w:rsidR="00A61843">
        <w:rPr>
          <w:rFonts w:ascii="Times New Roman" w:eastAsia="Times New Roman" w:hAnsi="Times New Roman" w:cs="Times New Roman"/>
          <w:b/>
          <w:sz w:val="24"/>
          <w:szCs w:val="24"/>
        </w:rPr>
        <w:t xml:space="preserve"> </w:t>
      </w:r>
    </w:p>
    <w:p w14:paraId="0000003A"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diseño y planificación de las situaciones de enseñanza objeto de estudio de esta investigación estuvo a cargo de los investigadores y compartidos con los docentes dur</w:t>
      </w:r>
      <w:r>
        <w:rPr>
          <w:rFonts w:ascii="Times New Roman" w:eastAsia="Times New Roman" w:hAnsi="Times New Roman" w:cs="Times New Roman"/>
          <w:sz w:val="24"/>
          <w:szCs w:val="24"/>
        </w:rPr>
        <w:t xml:space="preserve">ante varias sesiones previas a la puesta en aula, con el fin de acordar el sentido de cada situación. </w:t>
      </w:r>
    </w:p>
    <w:p w14:paraId="0000003B" w14:textId="16FD647C"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intervención experimental tuvo una duración de cinco semanas, un total diez clases correspondientes a cada perspectiva didáctica y puestas en aula por</w:t>
      </w:r>
      <w:r>
        <w:rPr>
          <w:rFonts w:ascii="Times New Roman" w:eastAsia="Times New Roman" w:hAnsi="Times New Roman" w:cs="Times New Roman"/>
          <w:sz w:val="24"/>
          <w:szCs w:val="24"/>
        </w:rPr>
        <w:t xml:space="preserve"> los docentes de cada</w:t>
      </w:r>
      <w:r w:rsidR="00A618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grupo. La condición de enseñanza del primer grupo se denominó “enseñanza directa (ED)”</w:t>
      </w:r>
      <w:r w:rsidR="00A618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y la segunda, “enseñanza contextualizada y reflexiva” (ECR)</w:t>
      </w:r>
    </w:p>
    <w:p w14:paraId="0000003C" w14:textId="2073F7D9" w:rsidR="007F41F3" w:rsidRDefault="00A61843">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w:t>
      </w:r>
      <w:r w:rsidR="00E05551">
        <w:rPr>
          <w:rFonts w:ascii="Times New Roman" w:eastAsia="Times New Roman" w:hAnsi="Times New Roman" w:cs="Times New Roman"/>
          <w:sz w:val="24"/>
          <w:szCs w:val="24"/>
        </w:rPr>
        <w:t xml:space="preserve"> hubo una serie de situaciones que los docentes desarrollaron en ausencia de </w:t>
      </w:r>
      <w:r w:rsidR="00E05551">
        <w:rPr>
          <w:rFonts w:ascii="Times New Roman" w:eastAsia="Times New Roman" w:hAnsi="Times New Roman" w:cs="Times New Roman"/>
          <w:sz w:val="24"/>
          <w:szCs w:val="24"/>
        </w:rPr>
        <w:t>los investigadores denominada “condición de enseñanza común”. De este modo se resguardó que ningún grupo transitase las cinco semanas de clase bajo condiciones de enseñanza devaluadas con respecto a las que hubiesen recibido por fuera de la investigación.</w:t>
      </w:r>
    </w:p>
    <w:p w14:paraId="0000003D" w14:textId="77777777" w:rsidR="007F41F3" w:rsidRDefault="007F41F3">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sz w:val="24"/>
          <w:szCs w:val="24"/>
        </w:rPr>
      </w:pPr>
    </w:p>
    <w:p w14:paraId="0000003E"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Condición de enseñanza común</w:t>
      </w:r>
    </w:p>
    <w:p w14:paraId="0000003F"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trata de tres situaciones de enseñanza que se desarrollaron por fuera de las situaciones específicas diseñadas para contrastar los grupos. Son situaciones consideradas usuales porque, independientemente de la perspectiva di</w:t>
      </w:r>
      <w:r>
        <w:rPr>
          <w:rFonts w:ascii="Times New Roman" w:eastAsia="Times New Roman" w:hAnsi="Times New Roman" w:cs="Times New Roman"/>
          <w:sz w:val="24"/>
          <w:szCs w:val="24"/>
        </w:rPr>
        <w:t>dáctica, todos los docentes de primer año en la región donde se realizó el estudio las sostienen durante el primer mes de clases. Las mismas fueron conducidas por las maestras en el transcurso de las semanas, para todos los niños y en ausencia de los inves</w:t>
      </w:r>
      <w:r>
        <w:rPr>
          <w:rFonts w:ascii="Times New Roman" w:eastAsia="Times New Roman" w:hAnsi="Times New Roman" w:cs="Times New Roman"/>
          <w:sz w:val="24"/>
          <w:szCs w:val="24"/>
        </w:rPr>
        <w:t>tigadores.</w:t>
      </w:r>
    </w:p>
    <w:p w14:paraId="00000040"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de las situaciones es la identificación y copia del propio nombre y de los compañeros.</w:t>
      </w:r>
      <w:r>
        <w:rPr>
          <w:rFonts w:ascii="Times New Roman" w:eastAsia="Times New Roman" w:hAnsi="Times New Roman" w:cs="Times New Roman"/>
          <w:i/>
          <w:sz w:val="24"/>
          <w:szCs w:val="24"/>
        </w:rPr>
        <w:t> </w:t>
      </w:r>
      <w:r>
        <w:rPr>
          <w:rFonts w:ascii="Times New Roman" w:eastAsia="Times New Roman" w:hAnsi="Times New Roman" w:cs="Times New Roman"/>
          <w:sz w:val="24"/>
          <w:szCs w:val="24"/>
        </w:rPr>
        <w:t xml:space="preserve">Todos los niños del aula tienen un cartel con su nombre propio escrito en letra imprenta mayúscula (Times New </w:t>
      </w:r>
      <w:proofErr w:type="spellStart"/>
      <w:r>
        <w:rPr>
          <w:rFonts w:ascii="Times New Roman" w:eastAsia="Times New Roman" w:hAnsi="Times New Roman" w:cs="Times New Roman"/>
          <w:sz w:val="24"/>
          <w:szCs w:val="24"/>
        </w:rPr>
        <w:t>Roman</w:t>
      </w:r>
      <w:proofErr w:type="spellEnd"/>
      <w:r>
        <w:rPr>
          <w:rFonts w:ascii="Times New Roman" w:eastAsia="Times New Roman" w:hAnsi="Times New Roman" w:cs="Times New Roman"/>
          <w:sz w:val="24"/>
          <w:szCs w:val="24"/>
        </w:rPr>
        <w:t xml:space="preserve"> de 48 puntos, color negro). Todos los días </w:t>
      </w:r>
      <w:r>
        <w:rPr>
          <w:rFonts w:ascii="Times New Roman" w:eastAsia="Times New Roman" w:hAnsi="Times New Roman" w:cs="Times New Roman"/>
          <w:sz w:val="24"/>
          <w:szCs w:val="24"/>
        </w:rPr>
        <w:lastRenderedPageBreak/>
        <w:t>en sus cuadernos, los niños escriben copiando de los carteles su propio nombre y el del compañero</w:t>
      </w:r>
      <w:r>
        <w:rPr>
          <w:rFonts w:ascii="Times New Roman" w:eastAsia="Times New Roman" w:hAnsi="Times New Roman" w:cs="Times New Roman"/>
          <w:sz w:val="24"/>
          <w:szCs w:val="24"/>
        </w:rPr>
        <w:t xml:space="preserve"> que tiene sentado al lado.</w:t>
      </w:r>
    </w:p>
    <w:p w14:paraId="00000041"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identificación del día de la semana en el horario semanal y copia en el cuaderno es otra de las situaciones comunes. El horario semanal consiste en un cuadro de doble entrada con días y actividades que realizan en las aulas (</w:t>
      </w:r>
      <w:r>
        <w:rPr>
          <w:rFonts w:ascii="Times New Roman" w:eastAsia="Times New Roman" w:hAnsi="Times New Roman" w:cs="Times New Roman"/>
          <w:sz w:val="24"/>
          <w:szCs w:val="24"/>
        </w:rPr>
        <w:t>educación física, música, entre otros). Cada jornada se identifica el día y la actividad y se los copia en el cuaderno.</w:t>
      </w:r>
    </w:p>
    <w:p w14:paraId="00000042"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Otra situación didáctica es la lectura de cuentos y apertura de un espacio de intercambio. El maestro lee el cuento en voz alta de corri</w:t>
      </w:r>
      <w:r>
        <w:rPr>
          <w:rFonts w:ascii="Times New Roman" w:eastAsia="Times New Roman" w:hAnsi="Times New Roman" w:cs="Times New Roman"/>
          <w:sz w:val="24"/>
          <w:szCs w:val="24"/>
        </w:rPr>
        <w:t xml:space="preserve">do, sin detener la lectura, respetando las palabras de los autores, sin dar explicaciones ni realizar comentarios. Posteriormente a la lectura inicia un espacio de intercambio sobre lo leído a partir de tres intervenciones previamente planificadas. Con el </w:t>
      </w:r>
      <w:r>
        <w:rPr>
          <w:rFonts w:ascii="Times New Roman" w:eastAsia="Times New Roman" w:hAnsi="Times New Roman" w:cs="Times New Roman"/>
          <w:sz w:val="24"/>
          <w:szCs w:val="24"/>
        </w:rPr>
        <w:t>propósito de unificar textos e intervenciones en ambas condiciones, tanto los cuentos como las intervenciones docentes para el intercambio fueron planificados por los investigadores y compartidos por escrito con los docentes de cada aula con antelación. Se</w:t>
      </w:r>
      <w:r>
        <w:rPr>
          <w:rFonts w:ascii="Times New Roman" w:eastAsia="Times New Roman" w:hAnsi="Times New Roman" w:cs="Times New Roman"/>
          <w:sz w:val="24"/>
          <w:szCs w:val="24"/>
        </w:rPr>
        <w:t xml:space="preserve"> leen un total de diez cuentos, con una frecuencia de dos veces por semana.</w:t>
      </w:r>
    </w:p>
    <w:p w14:paraId="00000043"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b/>
          <w:sz w:val="24"/>
          <w:szCs w:val="24"/>
        </w:rPr>
        <w:t>Condiciones de enseñanza contrastantes</w:t>
      </w:r>
    </w:p>
    <w:p w14:paraId="00000044"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ambos dispositivos de enseñanza se plantearon una serie de actividades independientes llevadas adelante por el docente con el grupo total</w:t>
      </w:r>
      <w:r>
        <w:rPr>
          <w:rFonts w:ascii="Times New Roman" w:eastAsia="Times New Roman" w:hAnsi="Times New Roman" w:cs="Times New Roman"/>
          <w:sz w:val="24"/>
          <w:szCs w:val="24"/>
        </w:rPr>
        <w:t xml:space="preserve"> de alumnos. Por actividad independiente se entiende situaciones que suponen “un trabajo condensado con la lengua escrita, […] en general en clases únicas, […] que inician y culminan en sí mismas” (Castedo, 2000, p. 88). Se trata, en cada caso, de diez cla</w:t>
      </w:r>
      <w:r>
        <w:rPr>
          <w:rFonts w:ascii="Times New Roman" w:eastAsia="Times New Roman" w:hAnsi="Times New Roman" w:cs="Times New Roman"/>
          <w:sz w:val="24"/>
          <w:szCs w:val="24"/>
        </w:rPr>
        <w:t>ses distribuidas en cinco semanas con una frecuencia de dos veces por semana y una duración aproximada de 90 minutos (dos módulos).</w:t>
      </w:r>
    </w:p>
    <w:p w14:paraId="00000045"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Durante las clases los investigadores y colaboradores realizaron diferentes intervenciones y siguieron de cerca todo lo que hicieron y verbalizaron los niños que formaban la muestra respetando el sentido de las situaciones bajo cada una de las condiciones.</w:t>
      </w:r>
      <w:r>
        <w:rPr>
          <w:rFonts w:ascii="Times New Roman" w:eastAsia="Times New Roman" w:hAnsi="Times New Roman" w:cs="Times New Roman"/>
          <w:sz w:val="24"/>
          <w:szCs w:val="24"/>
        </w:rPr>
        <w:t xml:space="preserve"> Todas las clases fueron grabadas en audio y video y se registraron manualmente en notas de campo.</w:t>
      </w:r>
    </w:p>
    <w:p w14:paraId="00000047"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Condición de Enseñanza Contextualizada y Reflexiva (ECR)</w:t>
      </w:r>
    </w:p>
    <w:p w14:paraId="00000048"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trata de una propuesta basada en intervención reflexiva del sistema de escritura en el contexto de prácticas, en la reflexión sobre las unidades menores en el marco de la interpretación y producción de escrituras por parte de los niños y en la estabiliz</w:t>
      </w:r>
      <w:r>
        <w:rPr>
          <w:rFonts w:ascii="Times New Roman" w:eastAsia="Times New Roman" w:hAnsi="Times New Roman" w:cs="Times New Roman"/>
          <w:sz w:val="24"/>
          <w:szCs w:val="24"/>
        </w:rPr>
        <w:t>ación de escrituras y uso de las letras en contexto.</w:t>
      </w:r>
    </w:p>
    <w:p w14:paraId="00000049"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situaciones que se desarrollan bajo esta condición están centradas en poner el sistema de escritura en primer plano por eso se trabaja con situaciones de lectura y escritura por sí mismos centradas e</w:t>
      </w:r>
      <w:r>
        <w:rPr>
          <w:rFonts w:ascii="Times New Roman" w:eastAsia="Times New Roman" w:hAnsi="Times New Roman" w:cs="Times New Roman"/>
          <w:sz w:val="24"/>
          <w:szCs w:val="24"/>
        </w:rPr>
        <w:t>n la unidad palabra. Se dejan de lado para esta experimentación el trabajo con el lenguaje escrito y las prácticas de lectura y escritura.</w:t>
      </w:r>
    </w:p>
    <w:p w14:paraId="0000004A"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cada semana (a excepción de la última) se desarrolló una clase de interpretación y otra de escritura de listas de </w:t>
      </w:r>
      <w:r>
        <w:rPr>
          <w:rFonts w:ascii="Times New Roman" w:eastAsia="Times New Roman" w:hAnsi="Times New Roman" w:cs="Times New Roman"/>
          <w:sz w:val="24"/>
          <w:szCs w:val="24"/>
        </w:rPr>
        <w:t>palabras, ambas centradas en la reflexión sobre el sistema de escritura. Como cierre de cada una de las situaciones, se construye un banco de datos y se completa el abecedario con las palabras que fueron leídas y escritas.</w:t>
      </w:r>
    </w:p>
    <w:p w14:paraId="0000004B" w14:textId="55155C70"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de las </w:t>
      </w:r>
      <w:r>
        <w:rPr>
          <w:rFonts w:ascii="Times New Roman" w:eastAsia="Times New Roman" w:hAnsi="Times New Roman" w:cs="Times New Roman"/>
          <w:b/>
          <w:sz w:val="24"/>
          <w:szCs w:val="24"/>
        </w:rPr>
        <w:t>propuestas de int</w:t>
      </w:r>
      <w:r>
        <w:rPr>
          <w:rFonts w:ascii="Times New Roman" w:eastAsia="Times New Roman" w:hAnsi="Times New Roman" w:cs="Times New Roman"/>
          <w:b/>
          <w:sz w:val="24"/>
          <w:szCs w:val="24"/>
        </w:rPr>
        <w:t>erpretación</w:t>
      </w:r>
      <w:r>
        <w:rPr>
          <w:rFonts w:ascii="Times New Roman" w:eastAsia="Times New Roman" w:hAnsi="Times New Roman" w:cs="Times New Roman"/>
          <w:sz w:val="24"/>
          <w:szCs w:val="24"/>
        </w:rPr>
        <w:t xml:space="preserve">, se trata de cuatro situaciones de lectura por sí mismos, en las cuales los niños exploran escrituras que siempre están acompañadas de contextos verbales que les permiten la elaboración de anticipaciones acerca de los posibles significados del </w:t>
      </w:r>
      <w:r>
        <w:rPr>
          <w:rFonts w:ascii="Times New Roman" w:eastAsia="Times New Roman" w:hAnsi="Times New Roman" w:cs="Times New Roman"/>
          <w:sz w:val="24"/>
          <w:szCs w:val="24"/>
        </w:rPr>
        <w:t>texto. Se trata siempre, de la lectura por sí mismos de palabras de un mismo campo semántico – nombre de los compañeros, días de la semana, actividades escolares, meses de año-</w:t>
      </w:r>
      <w:r w:rsidR="00A618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las cuales los niños se enfrentan con problemas de dónde dice, cuál es cuál</w:t>
      </w:r>
      <w:r>
        <w:rPr>
          <w:rFonts w:ascii="Times New Roman" w:eastAsia="Times New Roman" w:hAnsi="Times New Roman" w:cs="Times New Roman"/>
          <w:sz w:val="24"/>
          <w:szCs w:val="24"/>
        </w:rPr>
        <w:t xml:space="preserve"> y qué dice en cada parte en relación a un todo.</w:t>
      </w:r>
    </w:p>
    <w:p w14:paraId="0000004C"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Todas las situaciones tienen en común tres momentos diferenciados en que se organiza la clase: un primer momento de intercambio oral colectivo donde se pone en primer plano el sentido social de la propuesta </w:t>
      </w:r>
      <w:r>
        <w:rPr>
          <w:rFonts w:ascii="Times New Roman" w:eastAsia="Times New Roman" w:hAnsi="Times New Roman" w:cs="Times New Roman"/>
          <w:sz w:val="24"/>
          <w:szCs w:val="24"/>
        </w:rPr>
        <w:t>de lectura (leer los nombre para saber dónde sentarse, construir un horario escolar para organizar la semana, armar un calendario de cumpleaños, organizar la cartelera de ayudantes); un segundo momento de lectura por sí mismos en pequeños grupos (con agrup</w:t>
      </w:r>
      <w:r>
        <w:rPr>
          <w:rFonts w:ascii="Times New Roman" w:eastAsia="Times New Roman" w:hAnsi="Times New Roman" w:cs="Times New Roman"/>
          <w:sz w:val="24"/>
          <w:szCs w:val="24"/>
        </w:rPr>
        <w:t>amientos según niveles próximos de conceptualización de la escritura) y finalmente una puesta en común colectiva donde el docente recupera las reflexiones presentadas al interior de los grupos y se comparten tanto los aciertos como las dificultades.</w:t>
      </w:r>
    </w:p>
    <w:p w14:paraId="0000004D" w14:textId="13BE8A68"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w:t>
      </w:r>
      <w:r>
        <w:rPr>
          <w:rFonts w:ascii="Times New Roman" w:eastAsia="Times New Roman" w:hAnsi="Times New Roman" w:cs="Times New Roman"/>
          <w:sz w:val="24"/>
          <w:szCs w:val="24"/>
        </w:rPr>
        <w:t>to de las </w:t>
      </w:r>
      <w:r>
        <w:rPr>
          <w:rFonts w:ascii="Times New Roman" w:eastAsia="Times New Roman" w:hAnsi="Times New Roman" w:cs="Times New Roman"/>
          <w:b/>
          <w:sz w:val="24"/>
          <w:szCs w:val="24"/>
        </w:rPr>
        <w:t>propuestas de producción</w:t>
      </w:r>
      <w:r>
        <w:rPr>
          <w:rFonts w:ascii="Times New Roman" w:eastAsia="Times New Roman" w:hAnsi="Times New Roman" w:cs="Times New Roman"/>
          <w:sz w:val="24"/>
          <w:szCs w:val="24"/>
        </w:rPr>
        <w:t>,</w:t>
      </w:r>
      <w:r w:rsidR="00A618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 trata de seis situaciones de escritura por sí mismos en las cuales los niños tienen oportunidad de desplegar sus propias </w:t>
      </w:r>
      <w:r>
        <w:rPr>
          <w:rFonts w:ascii="Times New Roman" w:eastAsia="Times New Roman" w:hAnsi="Times New Roman" w:cs="Times New Roman"/>
          <w:sz w:val="24"/>
          <w:szCs w:val="24"/>
        </w:rPr>
        <w:lastRenderedPageBreak/>
        <w:t>conceptualizaciones sobre el sistema de escritura. Se trata siempre de la escritura en parejas,</w:t>
      </w:r>
      <w:r>
        <w:rPr>
          <w:rFonts w:ascii="Times New Roman" w:eastAsia="Times New Roman" w:hAnsi="Times New Roman" w:cs="Times New Roman"/>
          <w:sz w:val="24"/>
          <w:szCs w:val="24"/>
        </w:rPr>
        <w:t xml:space="preserve"> de listas de palabras de un mismo campo semántico (animales, útiles escolares, comidas, instrumentos musicales, transportes y juegos o juguetes) en las cuales los niños, en el marco de una situación de producción cooperativa, se enfrentan con el problema </w:t>
      </w:r>
      <w:r>
        <w:rPr>
          <w:rFonts w:ascii="Times New Roman" w:eastAsia="Times New Roman" w:hAnsi="Times New Roman" w:cs="Times New Roman"/>
          <w:sz w:val="24"/>
          <w:szCs w:val="24"/>
        </w:rPr>
        <w:t>de acordar y decidir con cuántas y cuáles letras y en qué orden ponerlas. A partir de la escritura de los niños, el docente interviene durante y después de la producción solicitando la lectura de la propia escritura, reflexionando sobre escrituras convenci</w:t>
      </w:r>
      <w:r>
        <w:rPr>
          <w:rFonts w:ascii="Times New Roman" w:eastAsia="Times New Roman" w:hAnsi="Times New Roman" w:cs="Times New Roman"/>
          <w:sz w:val="24"/>
          <w:szCs w:val="24"/>
        </w:rPr>
        <w:t>onales conocidas, apelando a conflictos en la variedad y cantidad de marcas, estableciendo entre lo escrito y la interpretación relaciones entre el todo y las partes, con el propósito de problematizar las escrituras y propiciar avances.</w:t>
      </w:r>
    </w:p>
    <w:p w14:paraId="0000004E"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situaciones se </w:t>
      </w:r>
      <w:r>
        <w:rPr>
          <w:rFonts w:ascii="Times New Roman" w:eastAsia="Times New Roman" w:hAnsi="Times New Roman" w:cs="Times New Roman"/>
          <w:sz w:val="24"/>
          <w:szCs w:val="24"/>
        </w:rPr>
        <w:t>organizan en tres momentos diferenciados, un primer momento, de intercambio oral colectivo donde se pone en primer plano el sentido social de la propuesta de escritura (escribir los útiles que no debo olvidar, los animales, comidas, instrumentos musicales,</w:t>
      </w:r>
      <w:r>
        <w:rPr>
          <w:rFonts w:ascii="Times New Roman" w:eastAsia="Times New Roman" w:hAnsi="Times New Roman" w:cs="Times New Roman"/>
          <w:sz w:val="24"/>
          <w:szCs w:val="24"/>
        </w:rPr>
        <w:t xml:space="preserve"> transportes y juegos o juguetes sobre los que se quiere buscar información para leer), un segundo momento donde los niños escriben en parejas una lista de palabras, un tercer momento donde se cuenta cuáles fueron los más elegidos para estudiar y por últim</w:t>
      </w:r>
      <w:r>
        <w:rPr>
          <w:rFonts w:ascii="Times New Roman" w:eastAsia="Times New Roman" w:hAnsi="Times New Roman" w:cs="Times New Roman"/>
          <w:sz w:val="24"/>
          <w:szCs w:val="24"/>
        </w:rPr>
        <w:t>o una situación de revisión de las escrituras entre parejas.</w:t>
      </w:r>
    </w:p>
    <w:p w14:paraId="0000004F"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Respecto de la situación permanente de </w:t>
      </w:r>
      <w:r>
        <w:rPr>
          <w:rFonts w:ascii="Times New Roman" w:eastAsia="Times New Roman" w:hAnsi="Times New Roman" w:cs="Times New Roman"/>
          <w:b/>
          <w:sz w:val="24"/>
          <w:szCs w:val="24"/>
        </w:rPr>
        <w:t>construcción de banco de datos y abecedario</w:t>
      </w:r>
      <w:r>
        <w:rPr>
          <w:rFonts w:ascii="Times New Roman" w:eastAsia="Times New Roman" w:hAnsi="Times New Roman" w:cs="Times New Roman"/>
          <w:sz w:val="24"/>
          <w:szCs w:val="24"/>
        </w:rPr>
        <w:t>, se trata de diez situaciones que se llevan adelante al finalizar cada clase y tienen el propósito de guardar me</w:t>
      </w:r>
      <w:r>
        <w:rPr>
          <w:rFonts w:ascii="Times New Roman" w:eastAsia="Times New Roman" w:hAnsi="Times New Roman" w:cs="Times New Roman"/>
          <w:sz w:val="24"/>
          <w:szCs w:val="24"/>
        </w:rPr>
        <w:t>moria de las palabras sobre las que han reflexionado en las situaciones de lectura y escritura, para que queden disponibles en el salón como fuentes de información a la que los chicos pueden acudir para leer y escribir nuevas palabras. En el caso del banco</w:t>
      </w:r>
      <w:r>
        <w:rPr>
          <w:rFonts w:ascii="Times New Roman" w:eastAsia="Times New Roman" w:hAnsi="Times New Roman" w:cs="Times New Roman"/>
          <w:sz w:val="24"/>
          <w:szCs w:val="24"/>
        </w:rPr>
        <w:t xml:space="preserve"> de datos se trata de un panel con imágenes de objetos y sus nombres, en cambio el abecedario se construye solo con las letras del abecedario (sin ilustraciones) debajo de las cuales se van sumando las palabras que inician con cada letra.</w:t>
      </w:r>
    </w:p>
    <w:p w14:paraId="00000050"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20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Condición de Ense</w:t>
      </w:r>
      <w:r>
        <w:rPr>
          <w:rFonts w:ascii="Times New Roman" w:eastAsia="Times New Roman" w:hAnsi="Times New Roman" w:cs="Times New Roman"/>
          <w:b/>
          <w:sz w:val="24"/>
          <w:szCs w:val="24"/>
        </w:rPr>
        <w:t>ñanza Directa (ED)</w:t>
      </w:r>
    </w:p>
    <w:p w14:paraId="00000051" w14:textId="487EE25B"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trata de una propuesta de instrucción directa del sistema de escritura a partir de la enseñanza de las letras aisladas (sus nombres, sonidos y formas gráficas) y en contexto de palabras,</w:t>
      </w:r>
      <w:r w:rsidR="00A618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sin reflexión sobre las partes.</w:t>
      </w:r>
    </w:p>
    <w:p w14:paraId="00000052"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Las actividades que formaron parte de la propuesta fueron diseñadas de acuerdo con las habilidades que desde la instrucción directa se han considerado importantes para facilitar la alfabetización inicial. </w:t>
      </w:r>
    </w:p>
    <w:p w14:paraId="00000053"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situaciones que se desarrollan bajo esta condi</w:t>
      </w:r>
      <w:r>
        <w:rPr>
          <w:rFonts w:ascii="Times New Roman" w:eastAsia="Times New Roman" w:hAnsi="Times New Roman" w:cs="Times New Roman"/>
          <w:sz w:val="24"/>
          <w:szCs w:val="24"/>
        </w:rPr>
        <w:t xml:space="preserve">ción están centradas en las habilidades de manipulación de fonemas en las palabras habladas (conciencia fonológica), en las correspondencias </w:t>
      </w:r>
      <w:proofErr w:type="spellStart"/>
      <w:r>
        <w:rPr>
          <w:rFonts w:ascii="Times New Roman" w:eastAsia="Times New Roman" w:hAnsi="Times New Roman" w:cs="Times New Roman"/>
          <w:sz w:val="24"/>
          <w:szCs w:val="24"/>
        </w:rPr>
        <w:t>grafofónicas</w:t>
      </w:r>
      <w:proofErr w:type="spellEnd"/>
      <w:r>
        <w:rPr>
          <w:rFonts w:ascii="Times New Roman" w:eastAsia="Times New Roman" w:hAnsi="Times New Roman" w:cs="Times New Roman"/>
          <w:sz w:val="24"/>
          <w:szCs w:val="24"/>
        </w:rPr>
        <w:t>, en la codificación y en la decodificación. Estas habilidades son “equivalentes” a las que en la persp</w:t>
      </w:r>
      <w:r>
        <w:rPr>
          <w:rFonts w:ascii="Times New Roman" w:eastAsia="Times New Roman" w:hAnsi="Times New Roman" w:cs="Times New Roman"/>
          <w:sz w:val="24"/>
          <w:szCs w:val="24"/>
        </w:rPr>
        <w:t xml:space="preserve">ectiva anterior corresponden a la comprensión del sistema de escritura. Se dejan de lado para esta experimentación el trabajo con habilidades sintácticas, vocabulario, morfología, comprensión y producción de textos. </w:t>
      </w:r>
    </w:p>
    <w:p w14:paraId="00000054"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de ellas es la </w:t>
      </w:r>
      <w:r>
        <w:rPr>
          <w:rFonts w:ascii="Times New Roman" w:eastAsia="Times New Roman" w:hAnsi="Times New Roman" w:cs="Times New Roman"/>
          <w:b/>
          <w:sz w:val="24"/>
          <w:szCs w:val="24"/>
        </w:rPr>
        <w:t>identificación de la</w:t>
      </w:r>
      <w:r>
        <w:rPr>
          <w:rFonts w:ascii="Times New Roman" w:eastAsia="Times New Roman" w:hAnsi="Times New Roman" w:cs="Times New Roman"/>
          <w:b/>
          <w:sz w:val="24"/>
          <w:szCs w:val="24"/>
        </w:rPr>
        <w:t>s letras del abecedario, sus nombres y rasgos gráficos</w:t>
      </w:r>
      <w:r>
        <w:rPr>
          <w:rFonts w:ascii="Times New Roman" w:eastAsia="Times New Roman" w:hAnsi="Times New Roman" w:cs="Times New Roman"/>
          <w:sz w:val="24"/>
          <w:szCs w:val="24"/>
        </w:rPr>
        <w:t>, tanto en la forma mayúscula como en minúscula. Se trata de cuatro clases que tienen el propósito de aprender el nombre de las letras en el contexto del recitado del abecedario, reconocerlas por escrit</w:t>
      </w:r>
      <w:r>
        <w:rPr>
          <w:rFonts w:ascii="Times New Roman" w:eastAsia="Times New Roman" w:hAnsi="Times New Roman" w:cs="Times New Roman"/>
          <w:sz w:val="24"/>
          <w:szCs w:val="24"/>
        </w:rPr>
        <w:t xml:space="preserve">o en sus formas mayúsculas y minúsculas y saber trazarlas respetando su forma gráfica. </w:t>
      </w:r>
    </w:p>
    <w:p w14:paraId="00000055" w14:textId="3E980506"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after="16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 una de estas clases se organiza en dos momentos;</w:t>
      </w:r>
      <w:r w:rsidR="00A618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primer lugar se</w:t>
      </w:r>
      <w:r w:rsidR="00A618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enseña el nombre de las letras y su forma gráfica en mayúscula y minúscula a partir de un abe</w:t>
      </w:r>
      <w:r>
        <w:rPr>
          <w:rFonts w:ascii="Times New Roman" w:eastAsia="Times New Roman" w:hAnsi="Times New Roman" w:cs="Times New Roman"/>
          <w:sz w:val="24"/>
          <w:szCs w:val="24"/>
        </w:rPr>
        <w:t xml:space="preserve">cedario ilustrado disponible en el salón. </w:t>
      </w:r>
      <w:r>
        <w:rPr>
          <w:rFonts w:ascii="Times New Roman" w:eastAsia="Times New Roman" w:hAnsi="Times New Roman" w:cs="Times New Roman"/>
          <w:sz w:val="24"/>
          <w:szCs w:val="24"/>
        </w:rPr>
        <w:t>É</w:t>
      </w:r>
      <w:r>
        <w:rPr>
          <w:rFonts w:ascii="Times New Roman" w:eastAsia="Times New Roman" w:hAnsi="Times New Roman" w:cs="Times New Roman"/>
          <w:sz w:val="24"/>
          <w:szCs w:val="24"/>
        </w:rPr>
        <w:t>ste consiste en letras asociadas con dibujos de objetos cuyos nombres comienzan por el sonido que representan (por ejemplo, para F flor). Luego se recita dos veces más el abecedario a partir de un estímulo audio-v</w:t>
      </w:r>
      <w:r>
        <w:rPr>
          <w:rFonts w:ascii="Times New Roman" w:eastAsia="Times New Roman" w:hAnsi="Times New Roman" w:cs="Times New Roman"/>
          <w:sz w:val="24"/>
          <w:szCs w:val="24"/>
        </w:rPr>
        <w:t xml:space="preserve">isual que consiste en una canción que nombra las letras del abecedario, al tiempo que se muestran sus formas gráficas. Ambas situaciones se desarrollan de forma colectiva. </w:t>
      </w:r>
    </w:p>
    <w:p w14:paraId="00000056" w14:textId="15A4BDF9"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un segundo momento, se proponen situaciones de resolución individual que ponen e</w:t>
      </w:r>
      <w:r>
        <w:rPr>
          <w:rFonts w:ascii="Times New Roman" w:eastAsia="Times New Roman" w:hAnsi="Times New Roman" w:cs="Times New Roman"/>
          <w:sz w:val="24"/>
          <w:szCs w:val="24"/>
        </w:rPr>
        <w:t>n primer plano la enseñanza de la forma adecuada de las letras en las dos tipografías (mayúscula y minúscula), sus patrones motores y la coordinación</w:t>
      </w:r>
      <w:r w:rsidR="00A618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grafo motora (aprender a trazar las letras a partir de una plantilla con pistas, remarcar las letras sigu</w:t>
      </w:r>
      <w:r>
        <w:rPr>
          <w:rFonts w:ascii="Times New Roman" w:eastAsia="Times New Roman" w:hAnsi="Times New Roman" w:cs="Times New Roman"/>
          <w:sz w:val="24"/>
          <w:szCs w:val="24"/>
        </w:rPr>
        <w:t>iendo la línea de puntos, completar el abecedario con las letras que faltan, hacer correspondencias entre mayúsculas y minúsculas).</w:t>
      </w:r>
    </w:p>
    <w:p w14:paraId="00000057" w14:textId="0CE53983"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line="360" w:lineRule="auto"/>
        <w:ind w:right="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 segunda propuesta consiste en </w:t>
      </w:r>
      <w:r>
        <w:rPr>
          <w:rFonts w:ascii="Times New Roman" w:eastAsia="Times New Roman" w:hAnsi="Times New Roman" w:cs="Times New Roman"/>
          <w:b/>
          <w:sz w:val="24"/>
          <w:szCs w:val="24"/>
        </w:rPr>
        <w:t>relacionar las letras con la forma escrita de palabras</w:t>
      </w:r>
      <w:r>
        <w:rPr>
          <w:rFonts w:ascii="Times New Roman" w:eastAsia="Times New Roman" w:hAnsi="Times New Roman" w:cs="Times New Roman"/>
          <w:sz w:val="24"/>
          <w:szCs w:val="24"/>
        </w:rPr>
        <w:t xml:space="preserve"> de alta frecuencia</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y, al mismo tiempo, con patrones ortográficos más regulares. Se trata de cinco situaciones que tienen el propósito de relacionar, identificar y escribir las letras del abecedario</w:t>
      </w:r>
      <w:r w:rsidR="00A618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on palabras que la tienen en posición inicial. Sobre un total de 20 letras y 20 palabras, se enseñaron por cada clase cinco letras con sus palabras asociadas.</w:t>
      </w:r>
    </w:p>
    <w:p w14:paraId="00000058" w14:textId="2601EE43"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line="360" w:lineRule="auto"/>
        <w:ind w:right="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 clase plantea diferentes actividades según dos propósitos: para enseñar las letras y su asociación con una palabra se trabaja, primero a partir de un abecedario ilustrado con letras -igual al ya descripto- pero esta vez acompañado también con el nombr</w:t>
      </w:r>
      <w:r>
        <w:rPr>
          <w:rFonts w:ascii="Times New Roman" w:eastAsia="Times New Roman" w:hAnsi="Times New Roman" w:cs="Times New Roman"/>
          <w:sz w:val="24"/>
          <w:szCs w:val="24"/>
        </w:rPr>
        <w:t>e escrito de la imagen, en donde se señala y se lee colectivamente cada letra con su palabra asociada. Luego de forma individual los niños unen con flechas las letras con las palabras que le corresponden guiándose por las imágenes. Por otro lado, para apre</w:t>
      </w:r>
      <w:r>
        <w:rPr>
          <w:rFonts w:ascii="Times New Roman" w:eastAsia="Times New Roman" w:hAnsi="Times New Roman" w:cs="Times New Roman"/>
          <w:sz w:val="24"/>
          <w:szCs w:val="24"/>
        </w:rPr>
        <w:t>nder a escribir las palabras se plantean actividades de sobre trazado de las mismas en mayúscula siguiendo una plantilla 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minúscula a partir de</w:t>
      </w:r>
      <w:r>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modelo en mayúsculas.</w:t>
      </w:r>
      <w:r w:rsidR="00A618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 la última clase se juega un juego de lotería que tiene el propósito de hacer co</w:t>
      </w:r>
      <w:r>
        <w:rPr>
          <w:rFonts w:ascii="Times New Roman" w:eastAsia="Times New Roman" w:hAnsi="Times New Roman" w:cs="Times New Roman"/>
          <w:sz w:val="24"/>
          <w:szCs w:val="24"/>
        </w:rPr>
        <w:t>rrespondencias entre las letras y las palabras asociadas a ellas.</w:t>
      </w:r>
    </w:p>
    <w:p w14:paraId="00000059"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Cada una de estas clases, se inicia con el repaso de las palabras enseñadas la clase anterior a partir de su localización colectiva en el abecedario ilustrado y de una actividad donde los ni</w:t>
      </w:r>
      <w:r>
        <w:rPr>
          <w:rFonts w:ascii="Times New Roman" w:eastAsia="Times New Roman" w:hAnsi="Times New Roman" w:cs="Times New Roman"/>
          <w:sz w:val="24"/>
          <w:szCs w:val="24"/>
        </w:rPr>
        <w:t>ños copian las palabras en mayúsculas y minúsculas.</w:t>
      </w:r>
    </w:p>
    <w:p w14:paraId="0000005A"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todas las actividades descriptas, el docente interviene brindando información directa sobre las letras, sus nombres y su forma gráfica, corrigiendo de manera inmediata los errores y fomentando una acti</w:t>
      </w:r>
      <w:r>
        <w:rPr>
          <w:rFonts w:ascii="Times New Roman" w:eastAsia="Times New Roman" w:hAnsi="Times New Roman" w:cs="Times New Roman"/>
          <w:sz w:val="24"/>
          <w:szCs w:val="24"/>
        </w:rPr>
        <w:t>tud positiva respecto a la correcta formación de las letras, subrayando su importancia para conseguir una letra legible.</w:t>
      </w:r>
    </w:p>
    <w:p w14:paraId="0000005B"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tercer tipo de propuesta se basó en ejercicios de </w:t>
      </w:r>
      <w:r>
        <w:rPr>
          <w:rFonts w:ascii="Times New Roman" w:eastAsia="Times New Roman" w:hAnsi="Times New Roman" w:cs="Times New Roman"/>
          <w:b/>
          <w:sz w:val="24"/>
          <w:szCs w:val="24"/>
        </w:rPr>
        <w:t>análisis fonológico</w:t>
      </w:r>
      <w:r>
        <w:rPr>
          <w:rFonts w:ascii="Times New Roman" w:eastAsia="Times New Roman" w:hAnsi="Times New Roman" w:cs="Times New Roman"/>
          <w:sz w:val="24"/>
          <w:szCs w:val="24"/>
        </w:rPr>
        <w:t xml:space="preserve"> puramente oral, sin presencia de escritura, algunos centrados </w:t>
      </w:r>
      <w:r>
        <w:rPr>
          <w:rFonts w:ascii="Times New Roman" w:eastAsia="Times New Roman" w:hAnsi="Times New Roman" w:cs="Times New Roman"/>
          <w:sz w:val="24"/>
          <w:szCs w:val="24"/>
        </w:rPr>
        <w:t>en la rima y otros en la combinación de fonemas.</w:t>
      </w:r>
    </w:p>
    <w:p w14:paraId="0000005C"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una única clase se desarrolló un ejercicio fonológico de </w:t>
      </w:r>
      <w:r>
        <w:rPr>
          <w:rFonts w:ascii="Times New Roman" w:eastAsia="Times New Roman" w:hAnsi="Times New Roman" w:cs="Times New Roman"/>
          <w:i/>
          <w:sz w:val="24"/>
          <w:szCs w:val="24"/>
        </w:rPr>
        <w:t>juego de rimas orales</w:t>
      </w:r>
      <w:r>
        <w:rPr>
          <w:rFonts w:ascii="Times New Roman" w:eastAsia="Times New Roman" w:hAnsi="Times New Roman" w:cs="Times New Roman"/>
          <w:sz w:val="24"/>
          <w:szCs w:val="24"/>
        </w:rPr>
        <w:t>. La actividad consistía en que, de forma colectiva, los niños digan palabras que rimen con las que el docente proponía (rosa-</w:t>
      </w:r>
      <w:r>
        <w:rPr>
          <w:rFonts w:ascii="Times New Roman" w:eastAsia="Times New Roman" w:hAnsi="Times New Roman" w:cs="Times New Roman"/>
          <w:sz w:val="24"/>
          <w:szCs w:val="24"/>
        </w:rPr>
        <w:t xml:space="preserve"> ratón- gato- sopa- taza- rama-luna). Al finalizar se propuso a los niños otro juego de rimas esta vez a partir de dibujos, se trató de que los niños unan con flechas los nombres de los objetos dibujados que rimaran entre sí. Luego se realizó una puesta en</w:t>
      </w:r>
      <w:r>
        <w:rPr>
          <w:rFonts w:ascii="Times New Roman" w:eastAsia="Times New Roman" w:hAnsi="Times New Roman" w:cs="Times New Roman"/>
          <w:sz w:val="24"/>
          <w:szCs w:val="24"/>
        </w:rPr>
        <w:t xml:space="preserve"> común para compartir las correspondencias.</w:t>
      </w:r>
    </w:p>
    <w:p w14:paraId="0000005D"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Respecto a los ejercicios de </w:t>
      </w:r>
      <w:r>
        <w:rPr>
          <w:rFonts w:ascii="Times New Roman" w:eastAsia="Times New Roman" w:hAnsi="Times New Roman" w:cs="Times New Roman"/>
          <w:i/>
          <w:sz w:val="24"/>
          <w:szCs w:val="24"/>
        </w:rPr>
        <w:t>combinación de fonemas</w:t>
      </w:r>
      <w:r>
        <w:rPr>
          <w:rFonts w:ascii="Times New Roman" w:eastAsia="Times New Roman" w:hAnsi="Times New Roman" w:cs="Times New Roman"/>
          <w:sz w:val="24"/>
          <w:szCs w:val="24"/>
        </w:rPr>
        <w:t>, se realizaron al inicio de las diez clases. Se trataba de a</w:t>
      </w:r>
      <w:r>
        <w:rPr>
          <w:rFonts w:ascii="Times New Roman" w:eastAsia="Times New Roman" w:hAnsi="Times New Roman" w:cs="Times New Roman"/>
          <w:sz w:val="24"/>
          <w:szCs w:val="24"/>
        </w:rPr>
        <w:t>divinar qué nombre había dicho la maestra cuando lo hacía separando por fonemas el nombre. Las palab</w:t>
      </w:r>
      <w:r>
        <w:rPr>
          <w:rFonts w:ascii="Times New Roman" w:eastAsia="Times New Roman" w:hAnsi="Times New Roman" w:cs="Times New Roman"/>
          <w:sz w:val="24"/>
          <w:szCs w:val="24"/>
        </w:rPr>
        <w:t>ras fueron en su mayoría bisílabas, de estructuras silábicas CV y de un mismo campo semántico.</w:t>
      </w:r>
    </w:p>
    <w:p w14:paraId="0000005E" w14:textId="77777777" w:rsidR="007F41F3" w:rsidRDefault="00E05551">
      <w:pPr>
        <w:pBdr>
          <w:top w:val="none" w:sz="0" w:space="0" w:color="000000"/>
          <w:left w:val="none" w:sz="0" w:space="0" w:color="000000"/>
          <w:bottom w:val="none" w:sz="0" w:space="0" w:color="000000"/>
          <w:right w:val="none" w:sz="0" w:space="0" w:color="000000"/>
          <w:between w:val="none" w:sz="0" w:space="0" w:color="000000"/>
        </w:pBdr>
        <w:spacing w:before="120" w:line="360" w:lineRule="auto"/>
        <w:ind w:right="4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6331096" w14:textId="77777777" w:rsidR="00A61843" w:rsidRPr="006704A1" w:rsidRDefault="00A61843" w:rsidP="00A61843">
      <w:pPr>
        <w:spacing w:line="240" w:lineRule="auto"/>
        <w:rPr>
          <w:rFonts w:ascii="Times New Roman" w:hAnsi="Times New Roman" w:cs="Times New Roman"/>
          <w:b/>
          <w:sz w:val="24"/>
          <w:szCs w:val="24"/>
          <w:u w:val="single"/>
        </w:rPr>
      </w:pPr>
      <w:r w:rsidRPr="006704A1">
        <w:rPr>
          <w:rFonts w:ascii="Times New Roman" w:hAnsi="Times New Roman" w:cs="Times New Roman"/>
          <w:b/>
          <w:sz w:val="24"/>
          <w:szCs w:val="24"/>
          <w:u w:val="single"/>
        </w:rPr>
        <w:t>REFERENCIAS BIBLIOGRÁFICAS</w:t>
      </w:r>
    </w:p>
    <w:p w14:paraId="001026CF" w14:textId="77777777" w:rsidR="00A61843" w:rsidRPr="006704A1" w:rsidRDefault="00A61843" w:rsidP="00A61843">
      <w:pPr>
        <w:spacing w:line="240" w:lineRule="auto"/>
        <w:rPr>
          <w:rFonts w:ascii="Times New Roman" w:hAnsi="Times New Roman" w:cs="Times New Roman"/>
          <w:b/>
          <w:sz w:val="24"/>
          <w:szCs w:val="24"/>
          <w:u w:val="single"/>
        </w:rPr>
      </w:pPr>
    </w:p>
    <w:p w14:paraId="06AD7E49"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Alvarado, M. (1997) </w:t>
      </w:r>
      <w:r w:rsidRPr="006704A1">
        <w:rPr>
          <w:rFonts w:ascii="Times New Roman" w:hAnsi="Times New Roman" w:cs="Times New Roman"/>
          <w:i/>
          <w:sz w:val="24"/>
          <w:szCs w:val="24"/>
        </w:rPr>
        <w:t>Conciencia fonológica y escritura en niños preescolares: la posibilidad de omitir el primer segmento.</w:t>
      </w:r>
      <w:r w:rsidRPr="006704A1">
        <w:rPr>
          <w:rFonts w:ascii="Times New Roman" w:hAnsi="Times New Roman" w:cs="Times New Roman"/>
          <w:sz w:val="24"/>
          <w:szCs w:val="24"/>
        </w:rPr>
        <w:t xml:space="preserve"> Tesis de Maestría. Universidad Autónoma de </w:t>
      </w:r>
      <w:proofErr w:type="spellStart"/>
      <w:r w:rsidRPr="006704A1">
        <w:rPr>
          <w:rFonts w:ascii="Times New Roman" w:hAnsi="Times New Roman" w:cs="Times New Roman"/>
          <w:sz w:val="24"/>
          <w:szCs w:val="24"/>
        </w:rPr>
        <w:t>Querétano</w:t>
      </w:r>
      <w:proofErr w:type="spellEnd"/>
      <w:r w:rsidRPr="006704A1">
        <w:rPr>
          <w:rFonts w:ascii="Times New Roman" w:hAnsi="Times New Roman" w:cs="Times New Roman"/>
          <w:sz w:val="24"/>
          <w:szCs w:val="24"/>
        </w:rPr>
        <w:t>, México.</w:t>
      </w:r>
    </w:p>
    <w:p w14:paraId="48D27B01" w14:textId="77777777" w:rsidR="00A61843" w:rsidRPr="006704A1" w:rsidRDefault="00A61843" w:rsidP="00A61843">
      <w:pPr>
        <w:pStyle w:val="Prrafodelista"/>
        <w:spacing w:line="240" w:lineRule="auto"/>
        <w:jc w:val="both"/>
        <w:rPr>
          <w:rFonts w:ascii="Times New Roman" w:hAnsi="Times New Roman" w:cs="Times New Roman"/>
          <w:sz w:val="24"/>
          <w:szCs w:val="24"/>
        </w:rPr>
      </w:pPr>
    </w:p>
    <w:p w14:paraId="4DC5BD9B"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Alvarado, M. (1998) </w:t>
      </w:r>
      <w:r w:rsidRPr="006704A1">
        <w:rPr>
          <w:rFonts w:ascii="Times New Roman" w:hAnsi="Times New Roman" w:cs="Times New Roman"/>
          <w:i/>
          <w:sz w:val="24"/>
          <w:szCs w:val="24"/>
        </w:rPr>
        <w:t>Conciencia fonológica y escritura en niños preescolares: la posibilidad de omitir el primer segmento</w:t>
      </w:r>
      <w:r w:rsidRPr="006704A1">
        <w:rPr>
          <w:rFonts w:ascii="Times New Roman" w:hAnsi="Times New Roman" w:cs="Times New Roman"/>
          <w:sz w:val="24"/>
          <w:szCs w:val="24"/>
        </w:rPr>
        <w:t xml:space="preserve">, en: Lectura y Vida, Revista Latinoamericana de Lectura, Año 19, Septiembre 1998, </w:t>
      </w:r>
      <w:proofErr w:type="spellStart"/>
      <w:r w:rsidRPr="006704A1">
        <w:rPr>
          <w:rFonts w:ascii="Times New Roman" w:hAnsi="Times New Roman" w:cs="Times New Roman"/>
          <w:sz w:val="24"/>
          <w:szCs w:val="24"/>
        </w:rPr>
        <w:t>N°</w:t>
      </w:r>
      <w:proofErr w:type="spellEnd"/>
      <w:r w:rsidRPr="006704A1">
        <w:rPr>
          <w:rFonts w:ascii="Times New Roman" w:hAnsi="Times New Roman" w:cs="Times New Roman"/>
          <w:sz w:val="24"/>
          <w:szCs w:val="24"/>
        </w:rPr>
        <w:t xml:space="preserve"> 3. ISSN 0325-8637. Asociación Internacional de Lectura (IRA 42-49). </w:t>
      </w:r>
    </w:p>
    <w:p w14:paraId="3607CEAF" w14:textId="77777777" w:rsidR="00A61843" w:rsidRPr="006704A1" w:rsidRDefault="00A61843" w:rsidP="00A61843">
      <w:pPr>
        <w:pStyle w:val="Prrafodelista"/>
        <w:spacing w:line="240" w:lineRule="auto"/>
        <w:rPr>
          <w:rFonts w:ascii="Times New Roman" w:hAnsi="Times New Roman" w:cs="Times New Roman"/>
          <w:sz w:val="24"/>
          <w:szCs w:val="24"/>
        </w:rPr>
      </w:pPr>
    </w:p>
    <w:p w14:paraId="6490CE36"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Alvarado, M (2002) </w:t>
      </w:r>
      <w:r w:rsidRPr="006704A1">
        <w:rPr>
          <w:rFonts w:ascii="Times New Roman" w:hAnsi="Times New Roman" w:cs="Times New Roman"/>
          <w:i/>
          <w:sz w:val="24"/>
          <w:szCs w:val="24"/>
        </w:rPr>
        <w:t>La construcción del sistema gráfico numérico en los momentos iniciales de la adquisición del sistema gráfico alfabético</w:t>
      </w:r>
      <w:r w:rsidRPr="006704A1">
        <w:rPr>
          <w:rFonts w:ascii="Times New Roman" w:hAnsi="Times New Roman" w:cs="Times New Roman"/>
          <w:sz w:val="24"/>
          <w:szCs w:val="24"/>
        </w:rPr>
        <w:t xml:space="preserve">. Tesis de Doctorado dirigida por Emilia Ferreiro; DIE-CINVESTAV, México. </w:t>
      </w:r>
    </w:p>
    <w:p w14:paraId="2243E821" w14:textId="77777777" w:rsidR="00A61843" w:rsidRPr="006704A1" w:rsidRDefault="00A61843" w:rsidP="00A61843">
      <w:pPr>
        <w:pStyle w:val="Prrafodelista"/>
        <w:spacing w:line="240" w:lineRule="auto"/>
        <w:rPr>
          <w:rFonts w:ascii="Times New Roman" w:hAnsi="Times New Roman" w:cs="Times New Roman"/>
          <w:sz w:val="24"/>
          <w:szCs w:val="24"/>
        </w:rPr>
      </w:pPr>
    </w:p>
    <w:p w14:paraId="222CECCB"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6704A1">
        <w:rPr>
          <w:rFonts w:ascii="Times New Roman" w:hAnsi="Times New Roman" w:cs="Times New Roman"/>
          <w:sz w:val="24"/>
          <w:szCs w:val="24"/>
        </w:rPr>
        <w:t xml:space="preserve">Alves </w:t>
      </w:r>
      <w:proofErr w:type="spellStart"/>
      <w:r w:rsidRPr="006704A1">
        <w:rPr>
          <w:rFonts w:ascii="Times New Roman" w:hAnsi="Times New Roman" w:cs="Times New Roman"/>
          <w:sz w:val="24"/>
          <w:szCs w:val="24"/>
        </w:rPr>
        <w:t>Martins</w:t>
      </w:r>
      <w:proofErr w:type="spellEnd"/>
      <w:r w:rsidRPr="006704A1">
        <w:rPr>
          <w:rFonts w:ascii="Times New Roman" w:hAnsi="Times New Roman" w:cs="Times New Roman"/>
          <w:sz w:val="24"/>
          <w:szCs w:val="24"/>
        </w:rPr>
        <w:t xml:space="preserve">, M (2009) </w:t>
      </w:r>
      <w:r w:rsidRPr="006704A1">
        <w:rPr>
          <w:rFonts w:ascii="Times New Roman" w:hAnsi="Times New Roman" w:cs="Times New Roman"/>
          <w:i/>
          <w:sz w:val="24"/>
          <w:szCs w:val="24"/>
        </w:rPr>
        <w:t>Escritas inventadas</w:t>
      </w:r>
      <w:r w:rsidRPr="006704A1">
        <w:rPr>
          <w:rFonts w:ascii="Times New Roman" w:hAnsi="Times New Roman" w:cs="Times New Roman"/>
          <w:sz w:val="24"/>
          <w:szCs w:val="24"/>
        </w:rPr>
        <w:t xml:space="preserve"> </w:t>
      </w:r>
      <w:r w:rsidRPr="006704A1">
        <w:rPr>
          <w:rFonts w:ascii="Times New Roman" w:hAnsi="Times New Roman" w:cs="Times New Roman"/>
          <w:sz w:val="24"/>
          <w:szCs w:val="24"/>
          <w:lang w:val="en-US"/>
        </w:rPr>
        <w:t xml:space="preserve">Instituto Superior de </w:t>
      </w:r>
      <w:proofErr w:type="spellStart"/>
      <w:r w:rsidRPr="006704A1">
        <w:rPr>
          <w:rFonts w:ascii="Times New Roman" w:hAnsi="Times New Roman" w:cs="Times New Roman"/>
          <w:sz w:val="24"/>
          <w:szCs w:val="24"/>
          <w:lang w:val="en-US"/>
        </w:rPr>
        <w:t>Psicología</w:t>
      </w:r>
      <w:proofErr w:type="spellEnd"/>
      <w:r w:rsidRPr="006704A1">
        <w:rPr>
          <w:rFonts w:ascii="Times New Roman" w:hAnsi="Times New Roman" w:cs="Times New Roman"/>
          <w:sz w:val="24"/>
          <w:szCs w:val="24"/>
          <w:lang w:val="en-US"/>
        </w:rPr>
        <w:t xml:space="preserve"> </w:t>
      </w:r>
      <w:proofErr w:type="spellStart"/>
      <w:r w:rsidRPr="006704A1">
        <w:rPr>
          <w:rFonts w:ascii="Times New Roman" w:hAnsi="Times New Roman" w:cs="Times New Roman"/>
          <w:sz w:val="24"/>
          <w:szCs w:val="24"/>
          <w:lang w:val="en-US"/>
        </w:rPr>
        <w:t>Aplicada</w:t>
      </w:r>
      <w:proofErr w:type="spellEnd"/>
      <w:r w:rsidRPr="006704A1">
        <w:rPr>
          <w:rFonts w:ascii="Times New Roman" w:hAnsi="Times New Roman" w:cs="Times New Roman"/>
          <w:sz w:val="24"/>
          <w:szCs w:val="24"/>
          <w:lang w:val="en-US"/>
        </w:rPr>
        <w:t xml:space="preserve">, Portugal. </w:t>
      </w:r>
      <w:proofErr w:type="spellStart"/>
      <w:r w:rsidRPr="006704A1">
        <w:rPr>
          <w:rFonts w:ascii="Times New Roman" w:hAnsi="Times New Roman" w:cs="Times New Roman"/>
          <w:sz w:val="24"/>
          <w:szCs w:val="24"/>
          <w:lang w:val="en-US"/>
        </w:rPr>
        <w:t>Europen</w:t>
      </w:r>
      <w:proofErr w:type="spellEnd"/>
      <w:r w:rsidRPr="006704A1">
        <w:rPr>
          <w:rFonts w:ascii="Times New Roman" w:hAnsi="Times New Roman" w:cs="Times New Roman"/>
          <w:sz w:val="24"/>
          <w:szCs w:val="24"/>
          <w:lang w:val="en-US"/>
        </w:rPr>
        <w:t xml:space="preserve"> Journal of Psychology of Education ISPA.</w:t>
      </w:r>
    </w:p>
    <w:p w14:paraId="3084E111" w14:textId="77777777" w:rsidR="00A61843" w:rsidRPr="006704A1" w:rsidRDefault="00A61843" w:rsidP="00A61843">
      <w:pPr>
        <w:pStyle w:val="Prrafodelista"/>
        <w:spacing w:line="240" w:lineRule="auto"/>
        <w:rPr>
          <w:rFonts w:ascii="Times New Roman" w:hAnsi="Times New Roman" w:cs="Times New Roman"/>
          <w:sz w:val="24"/>
          <w:szCs w:val="24"/>
        </w:rPr>
      </w:pPr>
    </w:p>
    <w:p w14:paraId="74BB214A" w14:textId="1078187E"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6704A1">
        <w:rPr>
          <w:rFonts w:ascii="Times New Roman" w:hAnsi="Times New Roman" w:cs="Times New Roman"/>
          <w:sz w:val="24"/>
          <w:szCs w:val="24"/>
          <w:lang w:val="en-US"/>
        </w:rPr>
        <w:t xml:space="preserve">Alves Martins, M; Silva (2006) </w:t>
      </w:r>
      <w:r w:rsidRPr="006704A1">
        <w:rPr>
          <w:rFonts w:ascii="Times New Roman" w:hAnsi="Times New Roman" w:cs="Times New Roman"/>
          <w:i/>
          <w:sz w:val="24"/>
          <w:szCs w:val="24"/>
          <w:lang w:val="en-US"/>
        </w:rPr>
        <w:t>“Phonological abilities and writing among. Portuguese preschool children”</w:t>
      </w:r>
      <w:r w:rsidRPr="006704A1">
        <w:rPr>
          <w:rFonts w:ascii="Times New Roman" w:hAnsi="Times New Roman" w:cs="Times New Roman"/>
          <w:sz w:val="24"/>
          <w:szCs w:val="24"/>
          <w:lang w:val="en-US"/>
        </w:rPr>
        <w:t xml:space="preserve"> Instituto Superior de </w:t>
      </w:r>
      <w:proofErr w:type="spellStart"/>
      <w:r w:rsidRPr="006704A1">
        <w:rPr>
          <w:rFonts w:ascii="Times New Roman" w:hAnsi="Times New Roman" w:cs="Times New Roman"/>
          <w:sz w:val="24"/>
          <w:szCs w:val="24"/>
          <w:lang w:val="en-US"/>
        </w:rPr>
        <w:t>Psicología</w:t>
      </w:r>
      <w:proofErr w:type="spellEnd"/>
      <w:r w:rsidRPr="006704A1">
        <w:rPr>
          <w:rFonts w:ascii="Times New Roman" w:hAnsi="Times New Roman" w:cs="Times New Roman"/>
          <w:sz w:val="24"/>
          <w:szCs w:val="24"/>
          <w:lang w:val="en-US"/>
        </w:rPr>
        <w:t xml:space="preserve"> </w:t>
      </w:r>
      <w:proofErr w:type="spellStart"/>
      <w:r w:rsidRPr="006704A1">
        <w:rPr>
          <w:rFonts w:ascii="Times New Roman" w:hAnsi="Times New Roman" w:cs="Times New Roman"/>
          <w:sz w:val="24"/>
          <w:szCs w:val="24"/>
          <w:lang w:val="en-US"/>
        </w:rPr>
        <w:t>Aplicada</w:t>
      </w:r>
      <w:proofErr w:type="spellEnd"/>
      <w:r w:rsidRPr="006704A1">
        <w:rPr>
          <w:rFonts w:ascii="Times New Roman" w:hAnsi="Times New Roman" w:cs="Times New Roman"/>
          <w:sz w:val="24"/>
          <w:szCs w:val="24"/>
          <w:lang w:val="en-US"/>
        </w:rPr>
        <w:t xml:space="preserve">, Portugal. </w:t>
      </w:r>
      <w:proofErr w:type="spellStart"/>
      <w:r w:rsidRPr="006704A1">
        <w:rPr>
          <w:rFonts w:ascii="Times New Roman" w:hAnsi="Times New Roman" w:cs="Times New Roman"/>
          <w:sz w:val="24"/>
          <w:szCs w:val="24"/>
          <w:lang w:val="en-US"/>
        </w:rPr>
        <w:t>Europen</w:t>
      </w:r>
      <w:proofErr w:type="spellEnd"/>
      <w:r w:rsidRPr="006704A1">
        <w:rPr>
          <w:rFonts w:ascii="Times New Roman" w:hAnsi="Times New Roman" w:cs="Times New Roman"/>
          <w:sz w:val="24"/>
          <w:szCs w:val="24"/>
          <w:lang w:val="en-US"/>
        </w:rPr>
        <w:t xml:space="preserve"> Journal of Psychology of Education ISPA.</w:t>
      </w:r>
    </w:p>
    <w:p w14:paraId="49F90519" w14:textId="77777777" w:rsidR="00A61843" w:rsidRPr="006704A1" w:rsidRDefault="00A61843" w:rsidP="00A61843">
      <w:pPr>
        <w:pStyle w:val="Prrafodelista"/>
        <w:spacing w:line="240" w:lineRule="auto"/>
        <w:rPr>
          <w:rFonts w:ascii="Times New Roman" w:hAnsi="Times New Roman" w:cs="Times New Roman"/>
          <w:sz w:val="24"/>
          <w:szCs w:val="24"/>
          <w:lang w:val="en-US"/>
        </w:rPr>
      </w:pPr>
    </w:p>
    <w:p w14:paraId="71457B9A"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6704A1">
        <w:rPr>
          <w:rFonts w:ascii="Times New Roman" w:hAnsi="Times New Roman" w:cs="Times New Roman"/>
          <w:sz w:val="24"/>
          <w:szCs w:val="24"/>
          <w:lang w:val="en-US"/>
        </w:rPr>
        <w:t xml:space="preserve">Alves Martins, M.; Albuquerque, A.; Salvador, L. &amp; Silva, C. (2013) The impact of invented spelling on early spelling and reading. Journal of Writing </w:t>
      </w:r>
      <w:proofErr w:type="spellStart"/>
      <w:r w:rsidRPr="006704A1">
        <w:rPr>
          <w:rFonts w:ascii="Times New Roman" w:hAnsi="Times New Roman" w:cs="Times New Roman"/>
          <w:sz w:val="24"/>
          <w:szCs w:val="24"/>
          <w:lang w:val="en-US"/>
        </w:rPr>
        <w:t>Reserarch</w:t>
      </w:r>
      <w:proofErr w:type="spellEnd"/>
      <w:r w:rsidRPr="006704A1">
        <w:rPr>
          <w:rFonts w:ascii="Times New Roman" w:hAnsi="Times New Roman" w:cs="Times New Roman"/>
          <w:sz w:val="24"/>
          <w:szCs w:val="24"/>
          <w:lang w:val="en-US"/>
        </w:rPr>
        <w:t>, 5 (2) 215-237</w:t>
      </w:r>
    </w:p>
    <w:p w14:paraId="11A3B5E3" w14:textId="77777777" w:rsidR="00A61843" w:rsidRPr="006704A1" w:rsidRDefault="00A61843" w:rsidP="00A61843">
      <w:pPr>
        <w:pStyle w:val="Prrafodelista"/>
        <w:spacing w:line="240" w:lineRule="auto"/>
        <w:rPr>
          <w:rFonts w:ascii="Times New Roman" w:hAnsi="Times New Roman" w:cs="Times New Roman"/>
          <w:sz w:val="24"/>
          <w:szCs w:val="24"/>
          <w:lang w:val="en-US"/>
        </w:rPr>
      </w:pPr>
    </w:p>
    <w:p w14:paraId="50859184" w14:textId="6A504CDF"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6704A1">
        <w:rPr>
          <w:rFonts w:ascii="Times New Roman" w:hAnsi="Times New Roman" w:cs="Times New Roman"/>
          <w:sz w:val="24"/>
          <w:szCs w:val="24"/>
          <w:lang w:val="en-US"/>
        </w:rPr>
        <w:t>Alegria, J (2010) “</w:t>
      </w:r>
      <w:proofErr w:type="spellStart"/>
      <w:r w:rsidRPr="006704A1">
        <w:rPr>
          <w:rFonts w:ascii="Times New Roman" w:hAnsi="Times New Roman" w:cs="Times New Roman"/>
          <w:sz w:val="24"/>
          <w:szCs w:val="24"/>
          <w:lang w:val="en-US"/>
        </w:rPr>
        <w:t>Aprender</w:t>
      </w:r>
      <w:proofErr w:type="spellEnd"/>
      <w:r w:rsidRPr="006704A1">
        <w:rPr>
          <w:rFonts w:ascii="Times New Roman" w:hAnsi="Times New Roman" w:cs="Times New Roman"/>
          <w:sz w:val="24"/>
          <w:szCs w:val="24"/>
          <w:lang w:val="en-US"/>
        </w:rPr>
        <w:t xml:space="preserve"> a leer </w:t>
      </w:r>
      <w:proofErr w:type="spellStart"/>
      <w:r w:rsidRPr="006704A1">
        <w:rPr>
          <w:rFonts w:ascii="Times New Roman" w:hAnsi="Times New Roman" w:cs="Times New Roman"/>
          <w:sz w:val="24"/>
          <w:szCs w:val="24"/>
          <w:lang w:val="en-US"/>
        </w:rPr>
        <w:t>en</w:t>
      </w:r>
      <w:proofErr w:type="spellEnd"/>
      <w:r w:rsidRPr="006704A1">
        <w:rPr>
          <w:rFonts w:ascii="Times New Roman" w:hAnsi="Times New Roman" w:cs="Times New Roman"/>
          <w:sz w:val="24"/>
          <w:szCs w:val="24"/>
          <w:lang w:val="en-US"/>
        </w:rPr>
        <w:t xml:space="preserve"> un </w:t>
      </w:r>
      <w:proofErr w:type="spellStart"/>
      <w:r w:rsidRPr="006704A1">
        <w:rPr>
          <w:rFonts w:ascii="Times New Roman" w:hAnsi="Times New Roman" w:cs="Times New Roman"/>
          <w:sz w:val="24"/>
          <w:szCs w:val="24"/>
          <w:lang w:val="en-US"/>
        </w:rPr>
        <w:t>sistema</w:t>
      </w:r>
      <w:proofErr w:type="spellEnd"/>
      <w:r w:rsidRPr="006704A1">
        <w:rPr>
          <w:rFonts w:ascii="Times New Roman" w:hAnsi="Times New Roman" w:cs="Times New Roman"/>
          <w:sz w:val="24"/>
          <w:szCs w:val="24"/>
          <w:lang w:val="en-US"/>
        </w:rPr>
        <w:t xml:space="preserve"> </w:t>
      </w:r>
      <w:proofErr w:type="spellStart"/>
      <w:r w:rsidRPr="006704A1">
        <w:rPr>
          <w:rFonts w:ascii="Times New Roman" w:hAnsi="Times New Roman" w:cs="Times New Roman"/>
          <w:sz w:val="24"/>
          <w:szCs w:val="24"/>
          <w:lang w:val="en-US"/>
        </w:rPr>
        <w:t>alfabético</w:t>
      </w:r>
      <w:proofErr w:type="spellEnd"/>
      <w:r w:rsidRPr="006704A1">
        <w:rPr>
          <w:rFonts w:ascii="Times New Roman" w:hAnsi="Times New Roman" w:cs="Times New Roman"/>
          <w:sz w:val="24"/>
          <w:szCs w:val="24"/>
          <w:lang w:val="en-US"/>
        </w:rPr>
        <w:t xml:space="preserve">”, </w:t>
      </w:r>
      <w:proofErr w:type="spellStart"/>
      <w:r w:rsidRPr="006704A1">
        <w:rPr>
          <w:rFonts w:ascii="Times New Roman" w:hAnsi="Times New Roman" w:cs="Times New Roman"/>
          <w:i/>
          <w:sz w:val="24"/>
          <w:szCs w:val="24"/>
          <w:lang w:val="en-US"/>
        </w:rPr>
        <w:t>Lectura</w:t>
      </w:r>
      <w:proofErr w:type="spellEnd"/>
      <w:r w:rsidRPr="006704A1">
        <w:rPr>
          <w:rFonts w:ascii="Times New Roman" w:hAnsi="Times New Roman" w:cs="Times New Roman"/>
          <w:i/>
          <w:sz w:val="24"/>
          <w:szCs w:val="24"/>
          <w:lang w:val="en-US"/>
        </w:rPr>
        <w:t xml:space="preserve"> y Vida</w:t>
      </w:r>
      <w:r w:rsidRPr="006704A1">
        <w:rPr>
          <w:rFonts w:ascii="Times New Roman" w:hAnsi="Times New Roman" w:cs="Times New Roman"/>
          <w:sz w:val="24"/>
          <w:szCs w:val="24"/>
          <w:lang w:val="en-US"/>
        </w:rPr>
        <w:t>, 31/4, pp. 38-41</w:t>
      </w:r>
      <w:r w:rsidRPr="006704A1">
        <w:rPr>
          <w:rFonts w:ascii="Times New Roman" w:hAnsi="Times New Roman" w:cs="Times New Roman"/>
          <w:i/>
          <w:sz w:val="24"/>
          <w:szCs w:val="24"/>
          <w:lang w:val="en-US"/>
        </w:rPr>
        <w:t xml:space="preserve"> </w:t>
      </w:r>
      <w:r w:rsidRPr="006704A1">
        <w:rPr>
          <w:rFonts w:ascii="Times New Roman" w:hAnsi="Times New Roman" w:cs="Times New Roman"/>
          <w:sz w:val="24"/>
          <w:szCs w:val="24"/>
          <w:lang w:val="en-US"/>
        </w:rPr>
        <w:t>.</w:t>
      </w:r>
    </w:p>
    <w:p w14:paraId="2F2C5CCE" w14:textId="77777777" w:rsidR="00A61843" w:rsidRPr="006704A1" w:rsidRDefault="00A61843" w:rsidP="00A61843">
      <w:pPr>
        <w:pStyle w:val="Prrafodelista"/>
        <w:spacing w:line="240" w:lineRule="auto"/>
        <w:rPr>
          <w:rFonts w:ascii="Times New Roman" w:hAnsi="Times New Roman" w:cs="Times New Roman"/>
          <w:sz w:val="24"/>
          <w:szCs w:val="24"/>
          <w:lang w:val="en-US"/>
        </w:rPr>
      </w:pPr>
    </w:p>
    <w:p w14:paraId="53F11B3C"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lang w:val="en-US"/>
        </w:rPr>
        <w:lastRenderedPageBreak/>
        <w:t>Blanche-</w:t>
      </w:r>
      <w:proofErr w:type="spellStart"/>
      <w:r w:rsidRPr="006704A1">
        <w:rPr>
          <w:rFonts w:ascii="Times New Roman" w:hAnsi="Times New Roman" w:cs="Times New Roman"/>
          <w:sz w:val="24"/>
          <w:szCs w:val="24"/>
          <w:lang w:val="en-US"/>
        </w:rPr>
        <w:t>Benveniste</w:t>
      </w:r>
      <w:proofErr w:type="spellEnd"/>
      <w:r w:rsidRPr="006704A1">
        <w:rPr>
          <w:rFonts w:ascii="Times New Roman" w:hAnsi="Times New Roman" w:cs="Times New Roman"/>
          <w:sz w:val="24"/>
          <w:szCs w:val="24"/>
          <w:lang w:val="en-US"/>
        </w:rPr>
        <w:t xml:space="preserve">, C.(1998). </w:t>
      </w:r>
      <w:r w:rsidRPr="006704A1">
        <w:rPr>
          <w:rFonts w:ascii="Times New Roman" w:hAnsi="Times New Roman" w:cs="Times New Roman"/>
          <w:i/>
          <w:sz w:val="24"/>
          <w:szCs w:val="24"/>
        </w:rPr>
        <w:t xml:space="preserve">Estudios lingüísticos sobre la relación entre oralidad y escritura. </w:t>
      </w:r>
      <w:r w:rsidRPr="006704A1">
        <w:rPr>
          <w:rFonts w:ascii="Times New Roman" w:hAnsi="Times New Roman" w:cs="Times New Roman"/>
          <w:sz w:val="24"/>
          <w:szCs w:val="24"/>
        </w:rPr>
        <w:t>Barcelona. Gedisa</w:t>
      </w:r>
    </w:p>
    <w:p w14:paraId="63AEA2D0" w14:textId="77777777" w:rsidR="00A61843" w:rsidRPr="006704A1" w:rsidRDefault="00A61843" w:rsidP="00A61843">
      <w:pPr>
        <w:pStyle w:val="Prrafodelista"/>
        <w:spacing w:line="240" w:lineRule="auto"/>
        <w:rPr>
          <w:rFonts w:ascii="Times New Roman" w:hAnsi="Times New Roman" w:cs="Times New Roman"/>
          <w:sz w:val="24"/>
          <w:szCs w:val="24"/>
        </w:rPr>
      </w:pPr>
    </w:p>
    <w:p w14:paraId="3DA8F37C"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6704A1">
        <w:rPr>
          <w:rFonts w:ascii="Times New Roman" w:hAnsi="Times New Roman" w:cs="Times New Roman"/>
          <w:sz w:val="24"/>
          <w:szCs w:val="24"/>
        </w:rPr>
        <w:t>Blanche-Benveniste, C. (2002). La escritura irreductible a un ¨código¨. En Ferreiro, E. (</w:t>
      </w:r>
      <w:proofErr w:type="spellStart"/>
      <w:r w:rsidRPr="006704A1">
        <w:rPr>
          <w:rFonts w:ascii="Times New Roman" w:hAnsi="Times New Roman" w:cs="Times New Roman"/>
          <w:sz w:val="24"/>
          <w:szCs w:val="24"/>
        </w:rPr>
        <w:t>Comp</w:t>
      </w:r>
      <w:proofErr w:type="spellEnd"/>
      <w:r w:rsidRPr="006704A1">
        <w:rPr>
          <w:rFonts w:ascii="Times New Roman" w:hAnsi="Times New Roman" w:cs="Times New Roman"/>
          <w:sz w:val="24"/>
          <w:szCs w:val="24"/>
        </w:rPr>
        <w:t xml:space="preserve">) </w:t>
      </w:r>
      <w:r w:rsidRPr="006704A1">
        <w:rPr>
          <w:rFonts w:ascii="Times New Roman" w:hAnsi="Times New Roman" w:cs="Times New Roman"/>
          <w:i/>
          <w:sz w:val="24"/>
          <w:szCs w:val="24"/>
        </w:rPr>
        <w:t>Relaciones de (in)dependencia entre oralidad y escritura</w:t>
      </w:r>
      <w:r w:rsidRPr="006704A1">
        <w:rPr>
          <w:rFonts w:ascii="Times New Roman" w:hAnsi="Times New Roman" w:cs="Times New Roman"/>
          <w:sz w:val="24"/>
          <w:szCs w:val="24"/>
        </w:rPr>
        <w:t xml:space="preserve">. Barcelona. Gedisa. </w:t>
      </w:r>
    </w:p>
    <w:p w14:paraId="1591A16F" w14:textId="77777777" w:rsidR="00A61843" w:rsidRPr="006704A1" w:rsidRDefault="00A61843" w:rsidP="00A61843">
      <w:pPr>
        <w:pStyle w:val="Prrafodelista"/>
        <w:spacing w:line="240" w:lineRule="auto"/>
        <w:rPr>
          <w:rFonts w:ascii="Times New Roman" w:hAnsi="Times New Roman" w:cs="Times New Roman"/>
          <w:sz w:val="24"/>
          <w:szCs w:val="24"/>
          <w:lang w:val="en-US"/>
        </w:rPr>
      </w:pPr>
    </w:p>
    <w:p w14:paraId="0EEADA72"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6704A1">
        <w:rPr>
          <w:rFonts w:ascii="Times New Roman" w:hAnsi="Times New Roman" w:cs="Times New Roman"/>
          <w:sz w:val="24"/>
          <w:szCs w:val="24"/>
          <w:lang w:val="en-US"/>
        </w:rPr>
        <w:t xml:space="preserve">Bourassa, D; </w:t>
      </w:r>
      <w:proofErr w:type="spellStart"/>
      <w:r w:rsidRPr="006704A1">
        <w:rPr>
          <w:rFonts w:ascii="Times New Roman" w:hAnsi="Times New Roman" w:cs="Times New Roman"/>
          <w:sz w:val="24"/>
          <w:szCs w:val="24"/>
          <w:lang w:val="en-US"/>
        </w:rPr>
        <w:t>Treiman</w:t>
      </w:r>
      <w:proofErr w:type="spellEnd"/>
      <w:r w:rsidRPr="006704A1">
        <w:rPr>
          <w:rFonts w:ascii="Times New Roman" w:hAnsi="Times New Roman" w:cs="Times New Roman"/>
          <w:sz w:val="24"/>
          <w:szCs w:val="24"/>
          <w:lang w:val="en-US"/>
        </w:rPr>
        <w:t>, R; Kessler, B. (2006) “Use of morphology in spelling by children with dyslexia and typically developing children”. Psychonomic Society. Memory &amp; Cognition 34 (3), 703-714.</w:t>
      </w:r>
    </w:p>
    <w:p w14:paraId="62CB06F4" w14:textId="77777777" w:rsidR="00A61843" w:rsidRPr="006704A1" w:rsidRDefault="00A61843" w:rsidP="00A61843">
      <w:pPr>
        <w:pStyle w:val="Prrafodelista"/>
        <w:spacing w:line="240" w:lineRule="auto"/>
        <w:rPr>
          <w:rFonts w:ascii="Times New Roman" w:hAnsi="Times New Roman" w:cs="Times New Roman"/>
          <w:sz w:val="24"/>
          <w:szCs w:val="24"/>
          <w:lang w:val="en-US"/>
        </w:rPr>
      </w:pPr>
    </w:p>
    <w:p w14:paraId="21D699AE"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Braslavsky, B. (2004). </w:t>
      </w:r>
      <w:r w:rsidRPr="006704A1">
        <w:rPr>
          <w:rFonts w:ascii="Times New Roman" w:hAnsi="Times New Roman" w:cs="Times New Roman"/>
          <w:i/>
          <w:sz w:val="24"/>
          <w:szCs w:val="24"/>
        </w:rPr>
        <w:t xml:space="preserve">¿Primeras letras o primeras lecturas? Una introducción a la Alfabetización temprana. </w:t>
      </w:r>
      <w:r w:rsidRPr="006704A1">
        <w:rPr>
          <w:rFonts w:ascii="Times New Roman" w:hAnsi="Times New Roman" w:cs="Times New Roman"/>
          <w:sz w:val="24"/>
          <w:szCs w:val="24"/>
        </w:rPr>
        <w:t>Buenos Aires. Fondo de Cultura Económica.</w:t>
      </w:r>
    </w:p>
    <w:p w14:paraId="40D27649" w14:textId="77777777" w:rsidR="00A61843" w:rsidRPr="006704A1" w:rsidRDefault="00A61843" w:rsidP="00A61843">
      <w:pPr>
        <w:pStyle w:val="Prrafodelista"/>
        <w:spacing w:line="240" w:lineRule="auto"/>
        <w:rPr>
          <w:rFonts w:ascii="Times New Roman" w:hAnsi="Times New Roman" w:cs="Times New Roman"/>
          <w:sz w:val="24"/>
          <w:szCs w:val="24"/>
        </w:rPr>
      </w:pPr>
    </w:p>
    <w:p w14:paraId="6510B2B2"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Cano, S; Vernon, S. (2008). Denominación y uso de consonantes en el proceso inicial de alfabetización. En Lectura y Vida. Ensayos e investigaciones. Año 29, N°02, Junio pp. 32-45.</w:t>
      </w:r>
    </w:p>
    <w:p w14:paraId="4CA4513F" w14:textId="77777777" w:rsidR="00A61843" w:rsidRPr="006704A1" w:rsidRDefault="00A61843" w:rsidP="00A61843">
      <w:pPr>
        <w:pStyle w:val="Prrafodelista"/>
        <w:spacing w:line="240" w:lineRule="auto"/>
        <w:rPr>
          <w:rFonts w:ascii="Times New Roman" w:hAnsi="Times New Roman" w:cs="Times New Roman"/>
          <w:sz w:val="24"/>
          <w:szCs w:val="24"/>
        </w:rPr>
      </w:pPr>
    </w:p>
    <w:p w14:paraId="56CDBE05"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Chartier, A. M.  </w:t>
      </w:r>
      <w:proofErr w:type="spellStart"/>
      <w:r w:rsidRPr="006704A1">
        <w:rPr>
          <w:rFonts w:ascii="Times New Roman" w:hAnsi="Times New Roman" w:cs="Times New Roman"/>
          <w:sz w:val="24"/>
          <w:szCs w:val="24"/>
        </w:rPr>
        <w:t>Hébrard</w:t>
      </w:r>
      <w:proofErr w:type="spellEnd"/>
      <w:r w:rsidRPr="006704A1">
        <w:rPr>
          <w:rFonts w:ascii="Times New Roman" w:hAnsi="Times New Roman" w:cs="Times New Roman"/>
          <w:sz w:val="24"/>
          <w:szCs w:val="24"/>
        </w:rPr>
        <w:t xml:space="preserve">, J. (1994). </w:t>
      </w:r>
      <w:r w:rsidRPr="006704A1">
        <w:rPr>
          <w:rFonts w:ascii="Times New Roman" w:hAnsi="Times New Roman" w:cs="Times New Roman"/>
          <w:i/>
          <w:sz w:val="24"/>
          <w:szCs w:val="24"/>
        </w:rPr>
        <w:t>Discursos sobre la lectura</w:t>
      </w:r>
      <w:r w:rsidRPr="006704A1">
        <w:rPr>
          <w:rFonts w:ascii="Times New Roman" w:hAnsi="Times New Roman" w:cs="Times New Roman"/>
          <w:sz w:val="24"/>
          <w:szCs w:val="24"/>
        </w:rPr>
        <w:t>. España. Gedisa.</w:t>
      </w:r>
    </w:p>
    <w:p w14:paraId="2DFFA161" w14:textId="77777777" w:rsidR="00A61843" w:rsidRPr="006704A1" w:rsidRDefault="00A61843" w:rsidP="00A61843">
      <w:pPr>
        <w:pStyle w:val="Prrafodelista"/>
        <w:spacing w:line="240" w:lineRule="auto"/>
        <w:rPr>
          <w:rFonts w:ascii="Times New Roman" w:hAnsi="Times New Roman" w:cs="Times New Roman"/>
          <w:sz w:val="24"/>
          <w:szCs w:val="24"/>
        </w:rPr>
      </w:pPr>
    </w:p>
    <w:p w14:paraId="42DEDEBB"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Castedo, M.; Siro, A. y </w:t>
      </w:r>
      <w:proofErr w:type="spellStart"/>
      <w:r w:rsidRPr="006704A1">
        <w:rPr>
          <w:rFonts w:ascii="Times New Roman" w:hAnsi="Times New Roman" w:cs="Times New Roman"/>
          <w:sz w:val="24"/>
          <w:szCs w:val="24"/>
        </w:rPr>
        <w:t>Molinari</w:t>
      </w:r>
      <w:proofErr w:type="spellEnd"/>
      <w:r w:rsidRPr="006704A1">
        <w:rPr>
          <w:rFonts w:ascii="Times New Roman" w:hAnsi="Times New Roman" w:cs="Times New Roman"/>
          <w:sz w:val="24"/>
          <w:szCs w:val="24"/>
        </w:rPr>
        <w:t xml:space="preserve">, MC. (1999) </w:t>
      </w:r>
      <w:r w:rsidRPr="006704A1">
        <w:rPr>
          <w:rFonts w:ascii="Times New Roman" w:hAnsi="Times New Roman" w:cs="Times New Roman"/>
          <w:i/>
          <w:sz w:val="24"/>
          <w:szCs w:val="24"/>
        </w:rPr>
        <w:t>Enseñar a leer y aprender a leer</w:t>
      </w:r>
      <w:r w:rsidRPr="006704A1">
        <w:rPr>
          <w:rFonts w:ascii="Times New Roman" w:hAnsi="Times New Roman" w:cs="Times New Roman"/>
          <w:sz w:val="24"/>
          <w:szCs w:val="24"/>
        </w:rPr>
        <w:t xml:space="preserve">. Buenos Aires. Ediciones Novedades Educativas. </w:t>
      </w:r>
    </w:p>
    <w:p w14:paraId="7B137343" w14:textId="77777777" w:rsidR="00A61843" w:rsidRPr="006704A1" w:rsidRDefault="00A61843" w:rsidP="00A61843">
      <w:pPr>
        <w:pStyle w:val="Prrafodelista"/>
        <w:shd w:val="clear" w:color="auto" w:fill="FFFFFF"/>
        <w:spacing w:after="30" w:line="240" w:lineRule="auto"/>
        <w:ind w:right="1500"/>
        <w:outlineLvl w:val="2"/>
        <w:rPr>
          <w:rFonts w:ascii="Times New Roman" w:eastAsia="Times New Roman" w:hAnsi="Times New Roman" w:cs="Times New Roman"/>
          <w:color w:val="222222"/>
          <w:sz w:val="24"/>
          <w:szCs w:val="24"/>
        </w:rPr>
      </w:pPr>
    </w:p>
    <w:p w14:paraId="3439CE8C"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Castedo, M; </w:t>
      </w:r>
      <w:proofErr w:type="spellStart"/>
      <w:r w:rsidRPr="006704A1">
        <w:rPr>
          <w:rFonts w:ascii="Times New Roman" w:hAnsi="Times New Roman" w:cs="Times New Roman"/>
          <w:sz w:val="24"/>
          <w:szCs w:val="24"/>
        </w:rPr>
        <w:t>Molinari</w:t>
      </w:r>
      <w:proofErr w:type="spellEnd"/>
      <w:r w:rsidRPr="006704A1">
        <w:rPr>
          <w:rFonts w:ascii="Times New Roman" w:hAnsi="Times New Roman" w:cs="Times New Roman"/>
          <w:sz w:val="24"/>
          <w:szCs w:val="24"/>
        </w:rPr>
        <w:t>, MC. (2000). “</w:t>
      </w:r>
      <w:r w:rsidRPr="006704A1">
        <w:rPr>
          <w:rFonts w:ascii="Times New Roman" w:eastAsia="Times New Roman" w:hAnsi="Times New Roman" w:cs="Times New Roman"/>
          <w:color w:val="222222"/>
          <w:sz w:val="24"/>
          <w:szCs w:val="24"/>
        </w:rPr>
        <w:t xml:space="preserve">Leer e </w:t>
      </w:r>
      <w:proofErr w:type="spellStart"/>
      <w:r w:rsidRPr="006704A1">
        <w:rPr>
          <w:rFonts w:ascii="Times New Roman" w:eastAsia="Times New Roman" w:hAnsi="Times New Roman" w:cs="Times New Roman"/>
          <w:color w:val="222222"/>
          <w:sz w:val="24"/>
          <w:szCs w:val="24"/>
        </w:rPr>
        <w:t>escrever</w:t>
      </w:r>
      <w:proofErr w:type="spellEnd"/>
      <w:r w:rsidRPr="006704A1">
        <w:rPr>
          <w:rFonts w:ascii="Times New Roman" w:eastAsia="Times New Roman" w:hAnsi="Times New Roman" w:cs="Times New Roman"/>
          <w:color w:val="222222"/>
          <w:sz w:val="24"/>
          <w:szCs w:val="24"/>
        </w:rPr>
        <w:t xml:space="preserve"> por </w:t>
      </w:r>
      <w:proofErr w:type="spellStart"/>
      <w:r w:rsidRPr="006704A1">
        <w:rPr>
          <w:rFonts w:ascii="Times New Roman" w:eastAsia="Times New Roman" w:hAnsi="Times New Roman" w:cs="Times New Roman"/>
          <w:color w:val="222222"/>
          <w:sz w:val="24"/>
          <w:szCs w:val="24"/>
        </w:rPr>
        <w:t>projetos</w:t>
      </w:r>
      <w:proofErr w:type="spellEnd"/>
      <w:r w:rsidRPr="006704A1">
        <w:rPr>
          <w:rFonts w:ascii="Times New Roman" w:eastAsia="Times New Roman" w:hAnsi="Times New Roman" w:cs="Times New Roman"/>
          <w:color w:val="222222"/>
          <w:sz w:val="24"/>
          <w:szCs w:val="24"/>
        </w:rPr>
        <w:t>”.</w:t>
      </w:r>
      <w:r w:rsidRPr="006704A1">
        <w:rPr>
          <w:rFonts w:ascii="Times New Roman" w:eastAsia="Times New Roman" w:hAnsi="Times New Roman" w:cs="Times New Roman"/>
          <w:color w:val="006621"/>
          <w:sz w:val="24"/>
          <w:szCs w:val="24"/>
        </w:rPr>
        <w:t xml:space="preserve"> </w:t>
      </w:r>
      <w:r w:rsidRPr="006704A1">
        <w:rPr>
          <w:rFonts w:ascii="Times New Roman" w:eastAsia="Times New Roman" w:hAnsi="Times New Roman" w:cs="Times New Roman"/>
          <w:sz w:val="24"/>
          <w:szCs w:val="24"/>
        </w:rPr>
        <w:t xml:space="preserve">Revista de </w:t>
      </w:r>
      <w:proofErr w:type="spellStart"/>
      <w:r w:rsidRPr="006704A1">
        <w:rPr>
          <w:rFonts w:ascii="Times New Roman" w:eastAsia="Times New Roman" w:hAnsi="Times New Roman" w:cs="Times New Roman"/>
          <w:sz w:val="24"/>
          <w:szCs w:val="24"/>
        </w:rPr>
        <w:t>Educaçao</w:t>
      </w:r>
      <w:proofErr w:type="spellEnd"/>
      <w:r w:rsidRPr="006704A1">
        <w:rPr>
          <w:rFonts w:ascii="Times New Roman" w:eastAsia="Times New Roman" w:hAnsi="Times New Roman" w:cs="Times New Roman"/>
          <w:sz w:val="24"/>
          <w:szCs w:val="24"/>
        </w:rPr>
        <w:t xml:space="preserve">. </w:t>
      </w:r>
    </w:p>
    <w:p w14:paraId="28B5986B" w14:textId="77777777" w:rsidR="00A61843" w:rsidRPr="006704A1" w:rsidRDefault="00A61843" w:rsidP="00A61843">
      <w:pPr>
        <w:pStyle w:val="Prrafodelista"/>
        <w:spacing w:line="240" w:lineRule="auto"/>
        <w:rPr>
          <w:rFonts w:ascii="Times New Roman" w:hAnsi="Times New Roman" w:cs="Times New Roman"/>
          <w:sz w:val="24"/>
          <w:szCs w:val="24"/>
        </w:rPr>
      </w:pPr>
    </w:p>
    <w:p w14:paraId="59A50641"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Castedo, M. (2014). Reflexión sobre el sistema de escritura y primera alfabetización. Barcelona. Grao. En: Textos de didáctica de la lengua y la literatura, (67), 35-44.</w:t>
      </w:r>
    </w:p>
    <w:p w14:paraId="2AEDCD19" w14:textId="77777777" w:rsidR="00A61843" w:rsidRPr="006704A1" w:rsidRDefault="00A61843" w:rsidP="00A61843">
      <w:pPr>
        <w:pStyle w:val="Prrafodelista"/>
        <w:spacing w:line="240" w:lineRule="auto"/>
        <w:rPr>
          <w:rFonts w:ascii="Times New Roman" w:hAnsi="Times New Roman" w:cs="Times New Roman"/>
          <w:sz w:val="24"/>
          <w:szCs w:val="24"/>
        </w:rPr>
      </w:pPr>
    </w:p>
    <w:p w14:paraId="7FE1F79E"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Castedo, M., </w:t>
      </w:r>
      <w:proofErr w:type="spellStart"/>
      <w:r w:rsidRPr="006704A1">
        <w:rPr>
          <w:rFonts w:ascii="Times New Roman" w:hAnsi="Times New Roman" w:cs="Times New Roman"/>
          <w:sz w:val="24"/>
          <w:szCs w:val="24"/>
        </w:rPr>
        <w:t>Cuter</w:t>
      </w:r>
      <w:proofErr w:type="spellEnd"/>
      <w:r w:rsidRPr="006704A1">
        <w:rPr>
          <w:rFonts w:ascii="Times New Roman" w:hAnsi="Times New Roman" w:cs="Times New Roman"/>
          <w:sz w:val="24"/>
          <w:szCs w:val="24"/>
        </w:rPr>
        <w:t xml:space="preserve">, M. E., </w:t>
      </w:r>
      <w:proofErr w:type="spellStart"/>
      <w:r w:rsidRPr="006704A1">
        <w:rPr>
          <w:rFonts w:ascii="Times New Roman" w:hAnsi="Times New Roman" w:cs="Times New Roman"/>
          <w:sz w:val="24"/>
          <w:szCs w:val="24"/>
        </w:rPr>
        <w:t>Dib</w:t>
      </w:r>
      <w:proofErr w:type="spellEnd"/>
      <w:r w:rsidRPr="006704A1">
        <w:rPr>
          <w:rFonts w:ascii="Times New Roman" w:hAnsi="Times New Roman" w:cs="Times New Roman"/>
          <w:sz w:val="24"/>
          <w:szCs w:val="24"/>
        </w:rPr>
        <w:t>, J. y otros. (2007). Diseño Curricular de Educación Primaria. Prácticas del Lenguaje, primer ciclo. La Plata. Provincia de Buenos Aires, Argentina. Dirección General de Cultura y Educación de la Provincia de Buenos Aires. (pp. 33-35; 91-100; 101-168).</w:t>
      </w:r>
    </w:p>
    <w:p w14:paraId="1AE569CD" w14:textId="77777777" w:rsidR="00A61843" w:rsidRPr="006704A1" w:rsidRDefault="00A61843" w:rsidP="00A61843">
      <w:pPr>
        <w:pStyle w:val="Prrafodelista"/>
        <w:spacing w:line="240" w:lineRule="auto"/>
        <w:rPr>
          <w:rFonts w:ascii="Times New Roman" w:hAnsi="Times New Roman" w:cs="Times New Roman"/>
          <w:sz w:val="24"/>
          <w:szCs w:val="24"/>
        </w:rPr>
      </w:pPr>
    </w:p>
    <w:p w14:paraId="6E18AB9F"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Castedo, M. (2010). “Voces sobre la alfabetización inicial en América Latina, 1980-2010”</w:t>
      </w:r>
      <w:r w:rsidRPr="006704A1">
        <w:rPr>
          <w:rFonts w:ascii="Times New Roman" w:hAnsi="Times New Roman" w:cs="Times New Roman"/>
          <w:i/>
          <w:sz w:val="24"/>
          <w:szCs w:val="24"/>
        </w:rPr>
        <w:t xml:space="preserve"> </w:t>
      </w:r>
      <w:r w:rsidRPr="006704A1">
        <w:rPr>
          <w:rFonts w:ascii="Times New Roman" w:hAnsi="Times New Roman" w:cs="Times New Roman"/>
          <w:sz w:val="24"/>
          <w:szCs w:val="24"/>
        </w:rPr>
        <w:t xml:space="preserve">Revista lectura y Vida, Año 31, </w:t>
      </w:r>
      <w:proofErr w:type="spellStart"/>
      <w:r w:rsidRPr="006704A1">
        <w:rPr>
          <w:rFonts w:ascii="Times New Roman" w:hAnsi="Times New Roman" w:cs="Times New Roman"/>
          <w:sz w:val="24"/>
          <w:szCs w:val="24"/>
        </w:rPr>
        <w:t>N°</w:t>
      </w:r>
      <w:proofErr w:type="spellEnd"/>
      <w:r w:rsidRPr="006704A1">
        <w:rPr>
          <w:rFonts w:ascii="Times New Roman" w:hAnsi="Times New Roman" w:cs="Times New Roman"/>
          <w:sz w:val="24"/>
          <w:szCs w:val="24"/>
        </w:rPr>
        <w:t xml:space="preserve"> 4, 35-68.</w:t>
      </w:r>
    </w:p>
    <w:p w14:paraId="437CDDE9" w14:textId="77777777" w:rsidR="00A61843" w:rsidRPr="006704A1" w:rsidRDefault="00A61843" w:rsidP="00A61843">
      <w:pPr>
        <w:pStyle w:val="Prrafodelista"/>
        <w:spacing w:line="240" w:lineRule="auto"/>
        <w:rPr>
          <w:rFonts w:ascii="Times New Roman" w:hAnsi="Times New Roman" w:cs="Times New Roman"/>
          <w:sz w:val="24"/>
          <w:szCs w:val="24"/>
        </w:rPr>
      </w:pPr>
    </w:p>
    <w:p w14:paraId="285A03E5"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Castedo, M. “Entrevista a Emilia Ferreiro. Ciudadanos de la cultura letrada” en Revista El monitor de la Educación. Año 1. </w:t>
      </w:r>
      <w:proofErr w:type="spellStart"/>
      <w:r w:rsidRPr="006704A1">
        <w:rPr>
          <w:rFonts w:ascii="Times New Roman" w:hAnsi="Times New Roman" w:cs="Times New Roman"/>
          <w:sz w:val="24"/>
          <w:szCs w:val="24"/>
        </w:rPr>
        <w:t>N°</w:t>
      </w:r>
      <w:proofErr w:type="spellEnd"/>
      <w:r w:rsidRPr="006704A1">
        <w:rPr>
          <w:rFonts w:ascii="Times New Roman" w:hAnsi="Times New Roman" w:cs="Times New Roman"/>
          <w:sz w:val="24"/>
          <w:szCs w:val="24"/>
        </w:rPr>
        <w:t xml:space="preserve"> 1 Julio 2000. Ministerio de Educación de la Nación. </w:t>
      </w:r>
      <w:proofErr w:type="spellStart"/>
      <w:r w:rsidRPr="006704A1">
        <w:rPr>
          <w:rFonts w:ascii="Times New Roman" w:hAnsi="Times New Roman" w:cs="Times New Roman"/>
          <w:sz w:val="24"/>
          <w:szCs w:val="24"/>
        </w:rPr>
        <w:t>pp</w:t>
      </w:r>
      <w:proofErr w:type="spellEnd"/>
      <w:r w:rsidRPr="006704A1">
        <w:rPr>
          <w:rFonts w:ascii="Times New Roman" w:hAnsi="Times New Roman" w:cs="Times New Roman"/>
          <w:sz w:val="24"/>
          <w:szCs w:val="24"/>
        </w:rPr>
        <w:t>, 16-19.</w:t>
      </w:r>
    </w:p>
    <w:p w14:paraId="20543046" w14:textId="77777777" w:rsidR="00A61843" w:rsidRPr="006704A1" w:rsidRDefault="00A61843" w:rsidP="00A61843">
      <w:pPr>
        <w:pStyle w:val="Prrafodelista"/>
        <w:spacing w:line="240" w:lineRule="auto"/>
        <w:rPr>
          <w:rFonts w:ascii="Times New Roman" w:hAnsi="Times New Roman" w:cs="Times New Roman"/>
          <w:sz w:val="24"/>
          <w:szCs w:val="24"/>
        </w:rPr>
      </w:pPr>
    </w:p>
    <w:p w14:paraId="58CCBD3A"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Castedo, M.; Torres, M. (2012) “Un panorama de las teorías de la alfabetización en América Latina sobre las últimas décadas (1980-2010)”, en </w:t>
      </w:r>
      <w:r w:rsidRPr="006704A1">
        <w:rPr>
          <w:rFonts w:ascii="Times New Roman" w:hAnsi="Times New Roman" w:cs="Times New Roman"/>
          <w:i/>
          <w:sz w:val="24"/>
          <w:szCs w:val="24"/>
        </w:rPr>
        <w:t xml:space="preserve">Historia de la lectura en la Argentina. </w:t>
      </w:r>
      <w:proofErr w:type="spellStart"/>
      <w:r w:rsidRPr="006704A1">
        <w:rPr>
          <w:rFonts w:ascii="Times New Roman" w:hAnsi="Times New Roman" w:cs="Times New Roman"/>
          <w:sz w:val="24"/>
          <w:szCs w:val="24"/>
        </w:rPr>
        <w:t>Cucuzza</w:t>
      </w:r>
      <w:proofErr w:type="spellEnd"/>
      <w:r w:rsidRPr="006704A1">
        <w:rPr>
          <w:rFonts w:ascii="Times New Roman" w:hAnsi="Times New Roman" w:cs="Times New Roman"/>
          <w:sz w:val="24"/>
          <w:szCs w:val="24"/>
        </w:rPr>
        <w:t>, H.R. Buenos Aires. Ed. Calderón.</w:t>
      </w:r>
    </w:p>
    <w:p w14:paraId="41844511" w14:textId="77777777" w:rsidR="00A61843" w:rsidRPr="006704A1" w:rsidRDefault="00A61843" w:rsidP="00A61843">
      <w:pPr>
        <w:pStyle w:val="Prrafodelista"/>
        <w:tabs>
          <w:tab w:val="left" w:pos="8805"/>
        </w:tabs>
        <w:spacing w:line="240" w:lineRule="auto"/>
        <w:rPr>
          <w:rFonts w:ascii="Times New Roman" w:hAnsi="Times New Roman" w:cs="Times New Roman"/>
          <w:sz w:val="24"/>
          <w:szCs w:val="24"/>
          <w:lang w:val="en-US"/>
        </w:rPr>
      </w:pPr>
      <w:r w:rsidRPr="006704A1">
        <w:rPr>
          <w:rFonts w:ascii="Times New Roman" w:hAnsi="Times New Roman" w:cs="Times New Roman"/>
          <w:sz w:val="24"/>
          <w:szCs w:val="24"/>
          <w:lang w:val="en-US"/>
        </w:rPr>
        <w:tab/>
      </w:r>
    </w:p>
    <w:p w14:paraId="0A5A85B4"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lastRenderedPageBreak/>
        <w:t xml:space="preserve">Castedo, M. (2017). “Alfabetización inicial: teorías, investigaciones, prácticas de enseñanza. Un campo de complejas interrelaciones. En </w:t>
      </w:r>
      <w:proofErr w:type="spellStart"/>
      <w:r w:rsidRPr="006704A1">
        <w:rPr>
          <w:rFonts w:ascii="Times New Roman" w:hAnsi="Times New Roman" w:cs="Times New Roman"/>
          <w:sz w:val="24"/>
          <w:szCs w:val="24"/>
        </w:rPr>
        <w:t>Baserman</w:t>
      </w:r>
      <w:proofErr w:type="spellEnd"/>
      <w:r w:rsidRPr="006704A1">
        <w:rPr>
          <w:rFonts w:ascii="Times New Roman" w:hAnsi="Times New Roman" w:cs="Times New Roman"/>
          <w:sz w:val="24"/>
          <w:szCs w:val="24"/>
        </w:rPr>
        <w:t>, CH. “</w:t>
      </w:r>
      <w:proofErr w:type="spellStart"/>
      <w:r w:rsidRPr="006704A1">
        <w:rPr>
          <w:rFonts w:ascii="Times New Roman" w:hAnsi="Times New Roman" w:cs="Times New Roman"/>
          <w:sz w:val="24"/>
          <w:szCs w:val="24"/>
        </w:rPr>
        <w:t>Writing</w:t>
      </w:r>
      <w:proofErr w:type="spellEnd"/>
      <w:r w:rsidRPr="006704A1">
        <w:rPr>
          <w:rFonts w:ascii="Times New Roman" w:hAnsi="Times New Roman" w:cs="Times New Roman"/>
          <w:sz w:val="24"/>
          <w:szCs w:val="24"/>
        </w:rPr>
        <w:t xml:space="preserve"> </w:t>
      </w:r>
      <w:proofErr w:type="spellStart"/>
      <w:r w:rsidRPr="006704A1">
        <w:rPr>
          <w:rFonts w:ascii="Times New Roman" w:hAnsi="Times New Roman" w:cs="Times New Roman"/>
          <w:sz w:val="24"/>
          <w:szCs w:val="24"/>
        </w:rPr>
        <w:t>Research</w:t>
      </w:r>
      <w:proofErr w:type="spellEnd"/>
      <w:r w:rsidRPr="006704A1">
        <w:rPr>
          <w:rFonts w:ascii="Times New Roman" w:hAnsi="Times New Roman" w:cs="Times New Roman"/>
          <w:sz w:val="24"/>
          <w:szCs w:val="24"/>
        </w:rPr>
        <w:t xml:space="preserve"> </w:t>
      </w:r>
      <w:proofErr w:type="spellStart"/>
      <w:r w:rsidRPr="006704A1">
        <w:rPr>
          <w:rFonts w:ascii="Times New Roman" w:hAnsi="Times New Roman" w:cs="Times New Roman"/>
          <w:sz w:val="24"/>
          <w:szCs w:val="24"/>
        </w:rPr>
        <w:t>Across</w:t>
      </w:r>
      <w:proofErr w:type="spellEnd"/>
      <w:r w:rsidRPr="006704A1">
        <w:rPr>
          <w:rFonts w:ascii="Times New Roman" w:hAnsi="Times New Roman" w:cs="Times New Roman"/>
          <w:sz w:val="24"/>
          <w:szCs w:val="24"/>
        </w:rPr>
        <w:t xml:space="preserve"> Borders (</w:t>
      </w:r>
      <w:proofErr w:type="spellStart"/>
      <w:r w:rsidRPr="006704A1">
        <w:rPr>
          <w:rFonts w:ascii="Times New Roman" w:hAnsi="Times New Roman" w:cs="Times New Roman"/>
          <w:sz w:val="24"/>
          <w:szCs w:val="24"/>
        </w:rPr>
        <w:t>Wrab</w:t>
      </w:r>
      <w:proofErr w:type="spellEnd"/>
      <w:r w:rsidRPr="006704A1">
        <w:rPr>
          <w:rFonts w:ascii="Times New Roman" w:hAnsi="Times New Roman" w:cs="Times New Roman"/>
          <w:sz w:val="24"/>
          <w:szCs w:val="24"/>
        </w:rPr>
        <w:t>) IV”. Bogotá, Colombia. Pontificia Universidad Javeriana.</w:t>
      </w:r>
    </w:p>
    <w:p w14:paraId="4DC80CC7" w14:textId="77777777" w:rsidR="00A61843" w:rsidRPr="006704A1" w:rsidRDefault="00A61843" w:rsidP="00A61843">
      <w:pPr>
        <w:pStyle w:val="Prrafodelista"/>
        <w:spacing w:line="240" w:lineRule="auto"/>
        <w:rPr>
          <w:rFonts w:ascii="Times New Roman" w:hAnsi="Times New Roman" w:cs="Times New Roman"/>
          <w:sz w:val="24"/>
          <w:szCs w:val="24"/>
        </w:rPr>
      </w:pPr>
    </w:p>
    <w:p w14:paraId="0E9F0596"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lang w:val="en-US"/>
        </w:rPr>
      </w:pPr>
      <w:proofErr w:type="spellStart"/>
      <w:r w:rsidRPr="006704A1">
        <w:rPr>
          <w:rFonts w:ascii="Times New Roman" w:hAnsi="Times New Roman" w:cs="Times New Roman"/>
          <w:sz w:val="24"/>
          <w:szCs w:val="24"/>
          <w:lang w:val="en-US"/>
        </w:rPr>
        <w:t>Chetail</w:t>
      </w:r>
      <w:proofErr w:type="spellEnd"/>
      <w:r w:rsidRPr="006704A1">
        <w:rPr>
          <w:rFonts w:ascii="Times New Roman" w:hAnsi="Times New Roman" w:cs="Times New Roman"/>
          <w:sz w:val="24"/>
          <w:szCs w:val="24"/>
          <w:lang w:val="en-US"/>
        </w:rPr>
        <w:t xml:space="preserve">, F; </w:t>
      </w:r>
      <w:proofErr w:type="spellStart"/>
      <w:r w:rsidRPr="006704A1">
        <w:rPr>
          <w:rFonts w:ascii="Times New Roman" w:hAnsi="Times New Roman" w:cs="Times New Roman"/>
          <w:sz w:val="24"/>
          <w:szCs w:val="24"/>
          <w:lang w:val="en-US"/>
        </w:rPr>
        <w:t>Treiman</w:t>
      </w:r>
      <w:proofErr w:type="spellEnd"/>
      <w:r w:rsidRPr="006704A1">
        <w:rPr>
          <w:rFonts w:ascii="Times New Roman" w:hAnsi="Times New Roman" w:cs="Times New Roman"/>
          <w:sz w:val="24"/>
          <w:szCs w:val="24"/>
          <w:lang w:val="en-US"/>
        </w:rPr>
        <w:t xml:space="preserve">, R; et Content, A. (2015). Effect of consonant/vowel letter </w:t>
      </w:r>
      <w:proofErr w:type="spellStart"/>
      <w:r w:rsidRPr="006704A1">
        <w:rPr>
          <w:rFonts w:ascii="Times New Roman" w:hAnsi="Times New Roman" w:cs="Times New Roman"/>
          <w:sz w:val="24"/>
          <w:szCs w:val="24"/>
          <w:lang w:val="en-US"/>
        </w:rPr>
        <w:t>organisation</w:t>
      </w:r>
      <w:proofErr w:type="spellEnd"/>
      <w:r w:rsidRPr="006704A1">
        <w:rPr>
          <w:rFonts w:ascii="Times New Roman" w:hAnsi="Times New Roman" w:cs="Times New Roman"/>
          <w:sz w:val="24"/>
          <w:szCs w:val="24"/>
          <w:lang w:val="en-US"/>
        </w:rPr>
        <w:t xml:space="preserve"> on the syllable counting task: evidence from English, Journal of Cognitive </w:t>
      </w:r>
      <w:proofErr w:type="spellStart"/>
      <w:r w:rsidRPr="006704A1">
        <w:rPr>
          <w:rFonts w:ascii="Times New Roman" w:hAnsi="Times New Roman" w:cs="Times New Roman"/>
          <w:sz w:val="24"/>
          <w:szCs w:val="24"/>
          <w:lang w:val="en-US"/>
        </w:rPr>
        <w:t>Pshichology</w:t>
      </w:r>
      <w:proofErr w:type="spellEnd"/>
      <w:r w:rsidRPr="006704A1">
        <w:rPr>
          <w:rFonts w:ascii="Times New Roman" w:hAnsi="Times New Roman" w:cs="Times New Roman"/>
          <w:sz w:val="24"/>
          <w:szCs w:val="24"/>
          <w:lang w:val="en-US"/>
        </w:rPr>
        <w:t>, Doi 10.1080/20445911. 2015. 1074582.</w:t>
      </w:r>
    </w:p>
    <w:p w14:paraId="05A6166D" w14:textId="77777777" w:rsidR="00A61843" w:rsidRPr="006704A1" w:rsidRDefault="00A61843" w:rsidP="00A61843">
      <w:pPr>
        <w:pStyle w:val="Prrafodelista"/>
        <w:spacing w:line="240" w:lineRule="auto"/>
        <w:jc w:val="both"/>
        <w:rPr>
          <w:rFonts w:ascii="Times New Roman" w:hAnsi="Times New Roman" w:cs="Times New Roman"/>
          <w:sz w:val="24"/>
          <w:szCs w:val="24"/>
        </w:rPr>
      </w:pPr>
    </w:p>
    <w:p w14:paraId="4FB6F949"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r w:rsidRPr="006704A1">
        <w:rPr>
          <w:rFonts w:ascii="Times New Roman" w:hAnsi="Times New Roman" w:cs="Times New Roman"/>
          <w:sz w:val="24"/>
          <w:szCs w:val="24"/>
        </w:rPr>
        <w:t>Defior</w:t>
      </w:r>
      <w:proofErr w:type="spellEnd"/>
      <w:r w:rsidRPr="006704A1">
        <w:rPr>
          <w:rFonts w:ascii="Times New Roman" w:hAnsi="Times New Roman" w:cs="Times New Roman"/>
          <w:sz w:val="24"/>
          <w:szCs w:val="24"/>
        </w:rPr>
        <w:t xml:space="preserve"> </w:t>
      </w:r>
      <w:proofErr w:type="spellStart"/>
      <w:r w:rsidRPr="006704A1">
        <w:rPr>
          <w:rFonts w:ascii="Times New Roman" w:hAnsi="Times New Roman" w:cs="Times New Roman"/>
          <w:sz w:val="24"/>
          <w:szCs w:val="24"/>
        </w:rPr>
        <w:t>Citoler</w:t>
      </w:r>
      <w:proofErr w:type="spellEnd"/>
      <w:r w:rsidRPr="006704A1">
        <w:rPr>
          <w:rFonts w:ascii="Times New Roman" w:hAnsi="Times New Roman" w:cs="Times New Roman"/>
          <w:sz w:val="24"/>
          <w:szCs w:val="24"/>
        </w:rPr>
        <w:t xml:space="preserve">, S. (1996). </w:t>
      </w:r>
      <w:r w:rsidRPr="006704A1">
        <w:rPr>
          <w:rFonts w:ascii="Times New Roman" w:hAnsi="Times New Roman" w:cs="Times New Roman"/>
          <w:i/>
          <w:sz w:val="24"/>
          <w:szCs w:val="24"/>
        </w:rPr>
        <w:t xml:space="preserve">Las dificultades de aprendizaje: un enfoque cognitivo. Lectura, escritura, matemáticas. </w:t>
      </w:r>
      <w:r w:rsidRPr="006704A1">
        <w:rPr>
          <w:rFonts w:ascii="Times New Roman" w:hAnsi="Times New Roman" w:cs="Times New Roman"/>
          <w:sz w:val="24"/>
          <w:szCs w:val="24"/>
        </w:rPr>
        <w:t xml:space="preserve">Ediciones Aljibe. </w:t>
      </w:r>
    </w:p>
    <w:p w14:paraId="39864D5F" w14:textId="77777777" w:rsidR="00A61843" w:rsidRPr="006704A1" w:rsidRDefault="00A61843" w:rsidP="00A61843">
      <w:pPr>
        <w:pStyle w:val="Prrafodelista"/>
        <w:spacing w:line="240" w:lineRule="auto"/>
        <w:rPr>
          <w:rFonts w:ascii="Times New Roman" w:hAnsi="Times New Roman" w:cs="Times New Roman"/>
          <w:sz w:val="24"/>
          <w:szCs w:val="24"/>
        </w:rPr>
      </w:pPr>
    </w:p>
    <w:p w14:paraId="705305E8"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r w:rsidRPr="006704A1">
        <w:rPr>
          <w:rFonts w:ascii="Times New Roman" w:hAnsi="Times New Roman" w:cs="Times New Roman"/>
          <w:sz w:val="24"/>
          <w:szCs w:val="24"/>
          <w:lang w:val="en-US"/>
        </w:rPr>
        <w:t>Ehri</w:t>
      </w:r>
      <w:proofErr w:type="spellEnd"/>
      <w:r w:rsidRPr="006704A1">
        <w:rPr>
          <w:rFonts w:ascii="Times New Roman" w:hAnsi="Times New Roman" w:cs="Times New Roman"/>
          <w:sz w:val="24"/>
          <w:szCs w:val="24"/>
          <w:lang w:val="en-US"/>
        </w:rPr>
        <w:t xml:space="preserve"> L.; Sweet J. (1991). “</w:t>
      </w:r>
      <w:proofErr w:type="spellStart"/>
      <w:r w:rsidRPr="006704A1">
        <w:rPr>
          <w:rFonts w:ascii="Times New Roman" w:hAnsi="Times New Roman" w:cs="Times New Roman"/>
          <w:sz w:val="24"/>
          <w:szCs w:val="24"/>
          <w:lang w:val="en-US"/>
        </w:rPr>
        <w:t>Fingerpoint</w:t>
      </w:r>
      <w:proofErr w:type="spellEnd"/>
      <w:r w:rsidRPr="006704A1">
        <w:rPr>
          <w:rFonts w:ascii="Times New Roman" w:hAnsi="Times New Roman" w:cs="Times New Roman"/>
          <w:sz w:val="24"/>
          <w:szCs w:val="24"/>
          <w:lang w:val="en-US"/>
        </w:rPr>
        <w:t xml:space="preserve">-reading of memorized text: What enables beginners to process the print?”. </w:t>
      </w:r>
      <w:r w:rsidRPr="006704A1">
        <w:rPr>
          <w:rFonts w:ascii="Times New Roman" w:hAnsi="Times New Roman" w:cs="Times New Roman"/>
          <w:i/>
          <w:sz w:val="24"/>
          <w:szCs w:val="24"/>
        </w:rPr>
        <w:t xml:space="preserve">Reading </w:t>
      </w:r>
      <w:proofErr w:type="spellStart"/>
      <w:r w:rsidRPr="006704A1">
        <w:rPr>
          <w:rFonts w:ascii="Times New Roman" w:hAnsi="Times New Roman" w:cs="Times New Roman"/>
          <w:i/>
          <w:sz w:val="24"/>
          <w:szCs w:val="24"/>
        </w:rPr>
        <w:t>Research</w:t>
      </w:r>
      <w:proofErr w:type="spellEnd"/>
      <w:r w:rsidRPr="006704A1">
        <w:rPr>
          <w:rFonts w:ascii="Times New Roman" w:hAnsi="Times New Roman" w:cs="Times New Roman"/>
          <w:i/>
          <w:sz w:val="24"/>
          <w:szCs w:val="24"/>
        </w:rPr>
        <w:t xml:space="preserve"> </w:t>
      </w:r>
      <w:proofErr w:type="spellStart"/>
      <w:r w:rsidRPr="006704A1">
        <w:rPr>
          <w:rFonts w:ascii="Times New Roman" w:hAnsi="Times New Roman" w:cs="Times New Roman"/>
          <w:i/>
          <w:sz w:val="24"/>
          <w:szCs w:val="24"/>
        </w:rPr>
        <w:t>Quarterly</w:t>
      </w:r>
      <w:proofErr w:type="spellEnd"/>
      <w:r w:rsidRPr="006704A1">
        <w:rPr>
          <w:rFonts w:ascii="Times New Roman" w:hAnsi="Times New Roman" w:cs="Times New Roman"/>
          <w:sz w:val="24"/>
          <w:szCs w:val="24"/>
        </w:rPr>
        <w:t xml:space="preserve">. Volumen XXVI </w:t>
      </w:r>
      <w:proofErr w:type="spellStart"/>
      <w:r w:rsidRPr="006704A1">
        <w:rPr>
          <w:rFonts w:ascii="Times New Roman" w:hAnsi="Times New Roman" w:cs="Times New Roman"/>
          <w:sz w:val="24"/>
          <w:szCs w:val="24"/>
        </w:rPr>
        <w:t>Number</w:t>
      </w:r>
      <w:proofErr w:type="spellEnd"/>
      <w:r w:rsidRPr="006704A1">
        <w:rPr>
          <w:rFonts w:ascii="Times New Roman" w:hAnsi="Times New Roman" w:cs="Times New Roman"/>
          <w:sz w:val="24"/>
          <w:szCs w:val="24"/>
        </w:rPr>
        <w:t xml:space="preserve"> 4. pp.442-462. </w:t>
      </w:r>
      <w:proofErr w:type="spellStart"/>
      <w:r w:rsidRPr="006704A1">
        <w:rPr>
          <w:rFonts w:ascii="Times New Roman" w:hAnsi="Times New Roman" w:cs="Times New Roman"/>
          <w:sz w:val="24"/>
          <w:szCs w:val="24"/>
        </w:rPr>
        <w:t>Accessed</w:t>
      </w:r>
      <w:proofErr w:type="spellEnd"/>
      <w:r w:rsidRPr="006704A1">
        <w:rPr>
          <w:rFonts w:ascii="Times New Roman" w:hAnsi="Times New Roman" w:cs="Times New Roman"/>
          <w:sz w:val="24"/>
          <w:szCs w:val="24"/>
        </w:rPr>
        <w:t xml:space="preserve"> 22/06/2004. URL http:www.jstor.org/stable/747897. </w:t>
      </w:r>
    </w:p>
    <w:p w14:paraId="3C1691AA" w14:textId="77777777" w:rsidR="00A61843" w:rsidRPr="006704A1" w:rsidRDefault="00A61843" w:rsidP="00A61843">
      <w:pPr>
        <w:pStyle w:val="Prrafodelista"/>
        <w:spacing w:line="240" w:lineRule="auto"/>
        <w:rPr>
          <w:rFonts w:ascii="Times New Roman" w:hAnsi="Times New Roman" w:cs="Times New Roman"/>
          <w:sz w:val="24"/>
          <w:szCs w:val="24"/>
        </w:rPr>
      </w:pPr>
    </w:p>
    <w:p w14:paraId="48DEEE50"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r w:rsidRPr="006704A1">
        <w:rPr>
          <w:rFonts w:ascii="Times New Roman" w:hAnsi="Times New Roman" w:cs="Times New Roman"/>
          <w:sz w:val="24"/>
          <w:szCs w:val="24"/>
        </w:rPr>
        <w:t>Fernandez</w:t>
      </w:r>
      <w:proofErr w:type="spellEnd"/>
      <w:r w:rsidRPr="006704A1">
        <w:rPr>
          <w:rFonts w:ascii="Times New Roman" w:hAnsi="Times New Roman" w:cs="Times New Roman"/>
          <w:sz w:val="24"/>
          <w:szCs w:val="24"/>
        </w:rPr>
        <w:t xml:space="preserve"> Ortega, N. (2015). El reconocimiento de palabras escritas con diferentes rasgos fonológicos, en los inicios de la alfabetización inicial. Tesis de Doctorado. Dirigida por Mónica Alvarado Castellanos. Centro Universitario </w:t>
      </w:r>
      <w:proofErr w:type="spellStart"/>
      <w:r w:rsidRPr="006704A1">
        <w:rPr>
          <w:rFonts w:ascii="Times New Roman" w:hAnsi="Times New Roman" w:cs="Times New Roman"/>
          <w:sz w:val="24"/>
          <w:szCs w:val="24"/>
        </w:rPr>
        <w:t>Querétano</w:t>
      </w:r>
      <w:proofErr w:type="spellEnd"/>
      <w:r w:rsidRPr="006704A1">
        <w:rPr>
          <w:rFonts w:ascii="Times New Roman" w:hAnsi="Times New Roman" w:cs="Times New Roman"/>
          <w:sz w:val="24"/>
          <w:szCs w:val="24"/>
        </w:rPr>
        <w:t>. México.</w:t>
      </w:r>
    </w:p>
    <w:p w14:paraId="2B695ED0" w14:textId="77777777" w:rsidR="00A61843" w:rsidRPr="006704A1" w:rsidRDefault="00A61843" w:rsidP="00A61843">
      <w:pPr>
        <w:pStyle w:val="Prrafodelista"/>
        <w:spacing w:line="240" w:lineRule="auto"/>
        <w:rPr>
          <w:rFonts w:ascii="Times New Roman" w:hAnsi="Times New Roman" w:cs="Times New Roman"/>
          <w:sz w:val="24"/>
          <w:szCs w:val="24"/>
        </w:rPr>
      </w:pPr>
    </w:p>
    <w:p w14:paraId="04670CAF"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r w:rsidRPr="006704A1">
        <w:rPr>
          <w:rFonts w:ascii="Times New Roman" w:hAnsi="Times New Roman" w:cs="Times New Roman"/>
          <w:sz w:val="24"/>
          <w:szCs w:val="24"/>
        </w:rPr>
        <w:t>Fernandez</w:t>
      </w:r>
      <w:proofErr w:type="spellEnd"/>
      <w:r w:rsidRPr="006704A1">
        <w:rPr>
          <w:rFonts w:ascii="Times New Roman" w:hAnsi="Times New Roman" w:cs="Times New Roman"/>
          <w:sz w:val="24"/>
          <w:szCs w:val="24"/>
        </w:rPr>
        <w:t>, N; Alvarado, M. (2015) “El efecto del rasgo de continuidad en la identificación de palabras escritas”. Revista de Educación y Desarrollo 32. Enero-Marzo. 2015.</w:t>
      </w:r>
    </w:p>
    <w:p w14:paraId="005E551E" w14:textId="77777777" w:rsidR="00A61843" w:rsidRPr="006704A1" w:rsidRDefault="00A61843" w:rsidP="00A61843">
      <w:pPr>
        <w:pStyle w:val="Prrafodelista"/>
        <w:spacing w:line="240" w:lineRule="auto"/>
        <w:rPr>
          <w:rFonts w:ascii="Times New Roman" w:hAnsi="Times New Roman" w:cs="Times New Roman"/>
          <w:sz w:val="24"/>
          <w:szCs w:val="24"/>
        </w:rPr>
      </w:pPr>
    </w:p>
    <w:p w14:paraId="3DF41493"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Ferreiro, E.; Gómez Palacio, M. (1979). El niño preescolar y su comprensión del sistema de escritura. Informe de investigación, Dirección General de Educación Especial, México.</w:t>
      </w:r>
    </w:p>
    <w:p w14:paraId="57C6197A" w14:textId="77777777" w:rsidR="00A61843" w:rsidRPr="006704A1" w:rsidRDefault="00A61843" w:rsidP="00A61843">
      <w:pPr>
        <w:pStyle w:val="Prrafodelista"/>
        <w:spacing w:line="240" w:lineRule="auto"/>
        <w:jc w:val="both"/>
        <w:rPr>
          <w:rFonts w:ascii="Times New Roman" w:hAnsi="Times New Roman" w:cs="Times New Roman"/>
          <w:sz w:val="24"/>
          <w:szCs w:val="24"/>
        </w:rPr>
      </w:pPr>
    </w:p>
    <w:p w14:paraId="65CC4FE2"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Ferreiro, E.; Teberosky, A. (1979). </w:t>
      </w:r>
      <w:r w:rsidRPr="006704A1">
        <w:rPr>
          <w:rFonts w:ascii="Times New Roman" w:hAnsi="Times New Roman" w:cs="Times New Roman"/>
          <w:i/>
          <w:sz w:val="24"/>
          <w:szCs w:val="24"/>
        </w:rPr>
        <w:t>Los sistemas de escritura en el desarrollo del niño</w:t>
      </w:r>
      <w:r w:rsidRPr="006704A1">
        <w:rPr>
          <w:rFonts w:ascii="Times New Roman" w:hAnsi="Times New Roman" w:cs="Times New Roman"/>
          <w:sz w:val="24"/>
          <w:szCs w:val="24"/>
        </w:rPr>
        <w:t>. México, Siglo XXI.</w:t>
      </w:r>
    </w:p>
    <w:p w14:paraId="6A2186E3" w14:textId="77777777" w:rsidR="00A61843" w:rsidRPr="006704A1" w:rsidRDefault="00A61843" w:rsidP="00A61843">
      <w:pPr>
        <w:pStyle w:val="Prrafodelista"/>
        <w:spacing w:line="240" w:lineRule="auto"/>
        <w:rPr>
          <w:rFonts w:ascii="Times New Roman" w:hAnsi="Times New Roman" w:cs="Times New Roman"/>
          <w:sz w:val="24"/>
          <w:szCs w:val="24"/>
        </w:rPr>
      </w:pPr>
    </w:p>
    <w:p w14:paraId="2340A0FC"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Ferreiro, E.; Teberosky, A (1981) “La comprensión del sistema de escritura: construcciones originales del niño e informaciones específicas de los adultos”, </w:t>
      </w:r>
      <w:r w:rsidRPr="006704A1">
        <w:rPr>
          <w:rFonts w:ascii="Times New Roman" w:hAnsi="Times New Roman" w:cs="Times New Roman"/>
          <w:i/>
          <w:sz w:val="24"/>
          <w:szCs w:val="24"/>
        </w:rPr>
        <w:t>Revista Lectura y Vida</w:t>
      </w:r>
      <w:r w:rsidRPr="006704A1">
        <w:rPr>
          <w:rFonts w:ascii="Times New Roman" w:hAnsi="Times New Roman" w:cs="Times New Roman"/>
          <w:sz w:val="24"/>
          <w:szCs w:val="24"/>
        </w:rPr>
        <w:t xml:space="preserve">, Año 2, </w:t>
      </w:r>
      <w:proofErr w:type="spellStart"/>
      <w:r w:rsidRPr="006704A1">
        <w:rPr>
          <w:rFonts w:ascii="Times New Roman" w:hAnsi="Times New Roman" w:cs="Times New Roman"/>
          <w:sz w:val="24"/>
          <w:szCs w:val="24"/>
        </w:rPr>
        <w:t>N°</w:t>
      </w:r>
      <w:proofErr w:type="spellEnd"/>
      <w:r w:rsidRPr="006704A1">
        <w:rPr>
          <w:rFonts w:ascii="Times New Roman" w:hAnsi="Times New Roman" w:cs="Times New Roman"/>
          <w:sz w:val="24"/>
          <w:szCs w:val="24"/>
        </w:rPr>
        <w:t xml:space="preserve"> 1. pp. 6-14.</w:t>
      </w:r>
    </w:p>
    <w:p w14:paraId="016CBA51" w14:textId="77777777" w:rsidR="00A61843" w:rsidRPr="006704A1" w:rsidRDefault="00A61843" w:rsidP="00A61843">
      <w:pPr>
        <w:pStyle w:val="Prrafodelista"/>
        <w:spacing w:line="240" w:lineRule="auto"/>
        <w:rPr>
          <w:rFonts w:ascii="Times New Roman" w:hAnsi="Times New Roman" w:cs="Times New Roman"/>
          <w:sz w:val="24"/>
          <w:szCs w:val="24"/>
        </w:rPr>
      </w:pPr>
    </w:p>
    <w:p w14:paraId="433475F0"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Ferreiro, E.; Gómez Palacio, M. (1982). Análisis de las perturbaciones en el proceso de aprendizaje de la lecto-escritura, (fascículos 1 a 5). Dirección General de Educación Especial, SEP-OEA, México.</w:t>
      </w:r>
    </w:p>
    <w:p w14:paraId="4E9D6116" w14:textId="77777777" w:rsidR="00A61843" w:rsidRPr="006704A1" w:rsidRDefault="00A61843" w:rsidP="00A61843">
      <w:pPr>
        <w:pStyle w:val="Prrafodelista"/>
        <w:spacing w:line="240" w:lineRule="auto"/>
        <w:rPr>
          <w:rFonts w:ascii="Times New Roman" w:hAnsi="Times New Roman" w:cs="Times New Roman"/>
          <w:sz w:val="24"/>
          <w:szCs w:val="24"/>
        </w:rPr>
      </w:pPr>
    </w:p>
    <w:p w14:paraId="06A279B0"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Ferreiro, E. (1986). </w:t>
      </w:r>
      <w:r w:rsidRPr="006704A1">
        <w:rPr>
          <w:rFonts w:ascii="Times New Roman" w:hAnsi="Times New Roman" w:cs="Times New Roman"/>
          <w:i/>
          <w:sz w:val="24"/>
          <w:szCs w:val="24"/>
        </w:rPr>
        <w:t>Proceso de alfabetización. La alfabetización en proceso</w:t>
      </w:r>
      <w:r w:rsidRPr="006704A1">
        <w:rPr>
          <w:rFonts w:ascii="Times New Roman" w:hAnsi="Times New Roman" w:cs="Times New Roman"/>
          <w:sz w:val="24"/>
          <w:szCs w:val="24"/>
        </w:rPr>
        <w:t>. Buenos Aires. Centro Editor de América Latina.</w:t>
      </w:r>
    </w:p>
    <w:p w14:paraId="22230F9C" w14:textId="77777777" w:rsidR="00A61843" w:rsidRPr="006704A1" w:rsidRDefault="00A61843" w:rsidP="00A61843">
      <w:pPr>
        <w:pStyle w:val="Prrafodelista"/>
        <w:spacing w:line="240" w:lineRule="auto"/>
        <w:rPr>
          <w:rFonts w:ascii="Times New Roman" w:hAnsi="Times New Roman" w:cs="Times New Roman"/>
          <w:sz w:val="24"/>
          <w:szCs w:val="24"/>
        </w:rPr>
      </w:pPr>
    </w:p>
    <w:p w14:paraId="361A8FC4"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Ferreiro, E. (</w:t>
      </w:r>
      <w:proofErr w:type="spellStart"/>
      <w:r w:rsidRPr="006704A1">
        <w:rPr>
          <w:rFonts w:ascii="Times New Roman" w:hAnsi="Times New Roman" w:cs="Times New Roman"/>
          <w:sz w:val="24"/>
          <w:szCs w:val="24"/>
        </w:rPr>
        <w:t>coord</w:t>
      </w:r>
      <w:proofErr w:type="spellEnd"/>
      <w:r w:rsidRPr="006704A1">
        <w:rPr>
          <w:rFonts w:ascii="Times New Roman" w:hAnsi="Times New Roman" w:cs="Times New Roman"/>
          <w:sz w:val="24"/>
          <w:szCs w:val="24"/>
        </w:rPr>
        <w:t>). (1989). Los hijos del analfabetismo. Propuestas para la alfabetización escolar en América Latina. Siglo XXI.</w:t>
      </w:r>
    </w:p>
    <w:p w14:paraId="340A1F9B" w14:textId="77777777" w:rsidR="00A61843" w:rsidRPr="006704A1" w:rsidRDefault="00A61843" w:rsidP="00A61843">
      <w:pPr>
        <w:spacing w:line="240" w:lineRule="auto"/>
        <w:jc w:val="both"/>
        <w:rPr>
          <w:rFonts w:ascii="Times New Roman" w:hAnsi="Times New Roman" w:cs="Times New Roman"/>
          <w:sz w:val="24"/>
          <w:szCs w:val="24"/>
        </w:rPr>
      </w:pPr>
    </w:p>
    <w:p w14:paraId="036B4924"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lastRenderedPageBreak/>
        <w:t xml:space="preserve">Ferreiro, E. (1997). </w:t>
      </w:r>
      <w:r w:rsidRPr="006704A1">
        <w:rPr>
          <w:rFonts w:ascii="Times New Roman" w:hAnsi="Times New Roman" w:cs="Times New Roman"/>
          <w:i/>
          <w:sz w:val="24"/>
          <w:szCs w:val="24"/>
        </w:rPr>
        <w:t>Alfabetización Teoría y Práctica</w:t>
      </w:r>
      <w:r w:rsidRPr="006704A1">
        <w:rPr>
          <w:rFonts w:ascii="Times New Roman" w:hAnsi="Times New Roman" w:cs="Times New Roman"/>
          <w:sz w:val="24"/>
          <w:szCs w:val="24"/>
        </w:rPr>
        <w:t>. México. Siglo XXI editores.</w:t>
      </w:r>
    </w:p>
    <w:p w14:paraId="45E196A9" w14:textId="77777777" w:rsidR="00A61843" w:rsidRPr="006704A1" w:rsidRDefault="00A61843" w:rsidP="00A61843">
      <w:pPr>
        <w:pStyle w:val="Prrafodelista"/>
        <w:spacing w:line="240" w:lineRule="auto"/>
        <w:rPr>
          <w:rFonts w:ascii="Times New Roman" w:hAnsi="Times New Roman" w:cs="Times New Roman"/>
          <w:sz w:val="24"/>
          <w:szCs w:val="24"/>
        </w:rPr>
      </w:pPr>
    </w:p>
    <w:p w14:paraId="7A5DAE27"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Ferreiro, E. (</w:t>
      </w:r>
      <w:proofErr w:type="spellStart"/>
      <w:r w:rsidRPr="006704A1">
        <w:rPr>
          <w:rFonts w:ascii="Times New Roman" w:hAnsi="Times New Roman" w:cs="Times New Roman"/>
          <w:sz w:val="24"/>
          <w:szCs w:val="24"/>
        </w:rPr>
        <w:t>Comp</w:t>
      </w:r>
      <w:proofErr w:type="spellEnd"/>
      <w:r w:rsidRPr="006704A1">
        <w:rPr>
          <w:rFonts w:ascii="Times New Roman" w:hAnsi="Times New Roman" w:cs="Times New Roman"/>
          <w:sz w:val="24"/>
          <w:szCs w:val="24"/>
        </w:rPr>
        <w:t xml:space="preserve">). (2002). </w:t>
      </w:r>
      <w:r w:rsidRPr="006704A1">
        <w:rPr>
          <w:rFonts w:ascii="Times New Roman" w:hAnsi="Times New Roman" w:cs="Times New Roman"/>
          <w:i/>
          <w:sz w:val="24"/>
          <w:szCs w:val="24"/>
        </w:rPr>
        <w:t>Relaciones de (in)dependencia entre oralidad y escritura</w:t>
      </w:r>
      <w:r w:rsidRPr="006704A1">
        <w:rPr>
          <w:rFonts w:ascii="Times New Roman" w:hAnsi="Times New Roman" w:cs="Times New Roman"/>
          <w:sz w:val="24"/>
          <w:szCs w:val="24"/>
        </w:rPr>
        <w:t>. Barcelona, Gedisa.</w:t>
      </w:r>
    </w:p>
    <w:p w14:paraId="76EF096C" w14:textId="77777777" w:rsidR="00A61843" w:rsidRPr="006704A1" w:rsidRDefault="00A61843" w:rsidP="00A61843">
      <w:pPr>
        <w:pStyle w:val="Prrafodelista"/>
        <w:spacing w:line="240" w:lineRule="auto"/>
        <w:rPr>
          <w:rFonts w:ascii="Times New Roman" w:hAnsi="Times New Roman" w:cs="Times New Roman"/>
          <w:sz w:val="24"/>
          <w:szCs w:val="24"/>
        </w:rPr>
      </w:pPr>
    </w:p>
    <w:p w14:paraId="4B496CCB"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Ferreiro E. (2004): </w:t>
      </w:r>
      <w:proofErr w:type="spellStart"/>
      <w:r w:rsidRPr="006704A1">
        <w:rPr>
          <w:rFonts w:ascii="Times New Roman" w:hAnsi="Times New Roman" w:cs="Times New Roman"/>
          <w:sz w:val="24"/>
          <w:szCs w:val="24"/>
        </w:rPr>
        <w:t>Uma</w:t>
      </w:r>
      <w:proofErr w:type="spellEnd"/>
      <w:r w:rsidRPr="006704A1">
        <w:rPr>
          <w:rFonts w:ascii="Times New Roman" w:hAnsi="Times New Roman" w:cs="Times New Roman"/>
          <w:sz w:val="24"/>
          <w:szCs w:val="24"/>
        </w:rPr>
        <w:t xml:space="preserve"> </w:t>
      </w:r>
      <w:proofErr w:type="spellStart"/>
      <w:r w:rsidRPr="006704A1">
        <w:rPr>
          <w:rFonts w:ascii="Times New Roman" w:hAnsi="Times New Roman" w:cs="Times New Roman"/>
          <w:sz w:val="24"/>
          <w:szCs w:val="24"/>
        </w:rPr>
        <w:t>reflexao</w:t>
      </w:r>
      <w:proofErr w:type="spellEnd"/>
      <w:r w:rsidRPr="006704A1">
        <w:rPr>
          <w:rFonts w:ascii="Times New Roman" w:hAnsi="Times New Roman" w:cs="Times New Roman"/>
          <w:sz w:val="24"/>
          <w:szCs w:val="24"/>
        </w:rPr>
        <w:t xml:space="preserve"> sobre a </w:t>
      </w:r>
      <w:proofErr w:type="spellStart"/>
      <w:r w:rsidRPr="006704A1">
        <w:rPr>
          <w:rFonts w:ascii="Times New Roman" w:hAnsi="Times New Roman" w:cs="Times New Roman"/>
          <w:sz w:val="24"/>
          <w:szCs w:val="24"/>
        </w:rPr>
        <w:t>lingua</w:t>
      </w:r>
      <w:proofErr w:type="spellEnd"/>
      <w:r w:rsidRPr="006704A1">
        <w:rPr>
          <w:rFonts w:ascii="Times New Roman" w:hAnsi="Times New Roman" w:cs="Times New Roman"/>
          <w:sz w:val="24"/>
          <w:szCs w:val="24"/>
        </w:rPr>
        <w:t xml:space="preserve"> oral </w:t>
      </w:r>
      <w:proofErr w:type="spellStart"/>
      <w:r w:rsidRPr="006704A1">
        <w:rPr>
          <w:rFonts w:ascii="Times New Roman" w:hAnsi="Times New Roman" w:cs="Times New Roman"/>
          <w:sz w:val="24"/>
          <w:szCs w:val="24"/>
        </w:rPr>
        <w:t>ea</w:t>
      </w:r>
      <w:proofErr w:type="spellEnd"/>
      <w:r w:rsidRPr="006704A1">
        <w:rPr>
          <w:rFonts w:ascii="Times New Roman" w:hAnsi="Times New Roman" w:cs="Times New Roman"/>
          <w:sz w:val="24"/>
          <w:szCs w:val="24"/>
        </w:rPr>
        <w:t xml:space="preserve"> a </w:t>
      </w:r>
      <w:proofErr w:type="spellStart"/>
      <w:r w:rsidRPr="006704A1">
        <w:rPr>
          <w:rFonts w:ascii="Times New Roman" w:hAnsi="Times New Roman" w:cs="Times New Roman"/>
          <w:sz w:val="24"/>
          <w:szCs w:val="24"/>
        </w:rPr>
        <w:t>aprendizagem</w:t>
      </w:r>
      <w:proofErr w:type="spellEnd"/>
      <w:r w:rsidRPr="006704A1">
        <w:rPr>
          <w:rFonts w:ascii="Times New Roman" w:hAnsi="Times New Roman" w:cs="Times New Roman"/>
          <w:sz w:val="24"/>
          <w:szCs w:val="24"/>
        </w:rPr>
        <w:t xml:space="preserve"> da </w:t>
      </w:r>
      <w:proofErr w:type="spellStart"/>
      <w:r w:rsidRPr="006704A1">
        <w:rPr>
          <w:rFonts w:ascii="Times New Roman" w:hAnsi="Times New Roman" w:cs="Times New Roman"/>
          <w:sz w:val="24"/>
          <w:szCs w:val="24"/>
        </w:rPr>
        <w:t>lingua</w:t>
      </w:r>
      <w:proofErr w:type="spellEnd"/>
      <w:r w:rsidRPr="006704A1">
        <w:rPr>
          <w:rFonts w:ascii="Times New Roman" w:hAnsi="Times New Roman" w:cs="Times New Roman"/>
          <w:sz w:val="24"/>
          <w:szCs w:val="24"/>
        </w:rPr>
        <w:t xml:space="preserve"> escrita. Patio, VII, 29, 8-12.</w:t>
      </w:r>
    </w:p>
    <w:p w14:paraId="5ADF8BA0" w14:textId="77777777" w:rsidR="00A61843" w:rsidRPr="006704A1" w:rsidRDefault="00A61843" w:rsidP="00A61843">
      <w:pPr>
        <w:pStyle w:val="Prrafodelista"/>
        <w:spacing w:line="240" w:lineRule="auto"/>
        <w:rPr>
          <w:rFonts w:ascii="Times New Roman" w:hAnsi="Times New Roman" w:cs="Times New Roman"/>
          <w:sz w:val="24"/>
          <w:szCs w:val="24"/>
        </w:rPr>
      </w:pPr>
    </w:p>
    <w:p w14:paraId="4CFC57D5"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Ferreiro E. (2005): La internacionalización de la evaluación de los aprendizajes en la educación básica. </w:t>
      </w:r>
      <w:r w:rsidRPr="006704A1">
        <w:rPr>
          <w:rFonts w:ascii="Times New Roman" w:hAnsi="Times New Roman" w:cs="Times New Roman"/>
          <w:i/>
          <w:sz w:val="24"/>
          <w:szCs w:val="24"/>
        </w:rPr>
        <w:t>Avance y perspectiva</w:t>
      </w:r>
      <w:r w:rsidRPr="006704A1">
        <w:rPr>
          <w:rFonts w:ascii="Times New Roman" w:hAnsi="Times New Roman" w:cs="Times New Roman"/>
          <w:sz w:val="24"/>
          <w:szCs w:val="24"/>
        </w:rPr>
        <w:t>, 24, 1, enero-marzo, 37-43.</w:t>
      </w:r>
    </w:p>
    <w:p w14:paraId="07C27700" w14:textId="77777777" w:rsidR="00A61843" w:rsidRPr="006704A1" w:rsidRDefault="00A61843" w:rsidP="00A61843">
      <w:pPr>
        <w:pStyle w:val="Prrafodelista"/>
        <w:spacing w:line="240" w:lineRule="auto"/>
        <w:rPr>
          <w:rFonts w:ascii="Times New Roman" w:hAnsi="Times New Roman" w:cs="Times New Roman"/>
          <w:sz w:val="24"/>
          <w:szCs w:val="24"/>
        </w:rPr>
      </w:pPr>
    </w:p>
    <w:p w14:paraId="4A5BEEB3"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Ferreiro, E.; Zamudio, C. (2008). La escritura de sílabas CVC y CCV en los inicios de la alfabetización escolar. ¿Es la omisión de consonantes prueba de incapacidad para analizar la secuencia fónica?. </w:t>
      </w:r>
      <w:proofErr w:type="spellStart"/>
      <w:r w:rsidRPr="006704A1">
        <w:rPr>
          <w:rFonts w:ascii="Times New Roman" w:hAnsi="Times New Roman" w:cs="Times New Roman"/>
          <w:sz w:val="24"/>
          <w:szCs w:val="24"/>
        </w:rPr>
        <w:t>Rivista</w:t>
      </w:r>
      <w:proofErr w:type="spellEnd"/>
      <w:r w:rsidRPr="006704A1">
        <w:rPr>
          <w:rFonts w:ascii="Times New Roman" w:hAnsi="Times New Roman" w:cs="Times New Roman"/>
          <w:sz w:val="24"/>
          <w:szCs w:val="24"/>
        </w:rPr>
        <w:t xml:space="preserve"> di Psicolingüística </w:t>
      </w:r>
      <w:proofErr w:type="spellStart"/>
      <w:r w:rsidRPr="006704A1">
        <w:rPr>
          <w:rFonts w:ascii="Times New Roman" w:hAnsi="Times New Roman" w:cs="Times New Roman"/>
          <w:sz w:val="24"/>
          <w:szCs w:val="24"/>
        </w:rPr>
        <w:t>Applicata</w:t>
      </w:r>
      <w:proofErr w:type="spellEnd"/>
      <w:r w:rsidRPr="006704A1">
        <w:rPr>
          <w:rFonts w:ascii="Times New Roman" w:hAnsi="Times New Roman" w:cs="Times New Roman"/>
          <w:sz w:val="24"/>
          <w:szCs w:val="24"/>
        </w:rPr>
        <w:t xml:space="preserve">. RIPLA, vol. VIII </w:t>
      </w:r>
      <w:proofErr w:type="spellStart"/>
      <w:r w:rsidRPr="006704A1">
        <w:rPr>
          <w:rFonts w:ascii="Times New Roman" w:hAnsi="Times New Roman" w:cs="Times New Roman"/>
          <w:sz w:val="24"/>
          <w:szCs w:val="24"/>
        </w:rPr>
        <w:t>núms</w:t>
      </w:r>
      <w:proofErr w:type="spellEnd"/>
      <w:r w:rsidRPr="006704A1">
        <w:rPr>
          <w:rFonts w:ascii="Times New Roman" w:hAnsi="Times New Roman" w:cs="Times New Roman"/>
          <w:sz w:val="24"/>
          <w:szCs w:val="24"/>
        </w:rPr>
        <w:t xml:space="preserve">. 1-2. Pp. 37-53. Pisa. Roma. Ed. </w:t>
      </w:r>
      <w:proofErr w:type="spellStart"/>
      <w:r w:rsidRPr="006704A1">
        <w:rPr>
          <w:rFonts w:ascii="Times New Roman" w:hAnsi="Times New Roman" w:cs="Times New Roman"/>
          <w:sz w:val="24"/>
          <w:szCs w:val="24"/>
        </w:rPr>
        <w:t>Fabrizio</w:t>
      </w:r>
      <w:proofErr w:type="spellEnd"/>
      <w:r w:rsidRPr="006704A1">
        <w:rPr>
          <w:rFonts w:ascii="Times New Roman" w:hAnsi="Times New Roman" w:cs="Times New Roman"/>
          <w:sz w:val="24"/>
          <w:szCs w:val="24"/>
        </w:rPr>
        <w:t xml:space="preserve"> Serra. </w:t>
      </w:r>
    </w:p>
    <w:p w14:paraId="43E12F9B" w14:textId="77777777" w:rsidR="00A61843" w:rsidRPr="006704A1" w:rsidRDefault="00A61843" w:rsidP="00A61843">
      <w:pPr>
        <w:pStyle w:val="Prrafodelista"/>
        <w:spacing w:line="240" w:lineRule="auto"/>
        <w:rPr>
          <w:rFonts w:ascii="Times New Roman" w:hAnsi="Times New Roman" w:cs="Times New Roman"/>
          <w:sz w:val="24"/>
          <w:szCs w:val="24"/>
        </w:rPr>
      </w:pPr>
    </w:p>
    <w:p w14:paraId="30EC1A56"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Ferreiro, Emilia (2009) “La desestabilización de las escrituras silábicas. Alternancias y desorden con pertinencia” en Lectura y Vida. Año 30. </w:t>
      </w:r>
      <w:proofErr w:type="spellStart"/>
      <w:r w:rsidRPr="006704A1">
        <w:rPr>
          <w:rFonts w:ascii="Times New Roman" w:hAnsi="Times New Roman" w:cs="Times New Roman"/>
          <w:sz w:val="24"/>
          <w:szCs w:val="24"/>
        </w:rPr>
        <w:t>N°</w:t>
      </w:r>
      <w:proofErr w:type="spellEnd"/>
      <w:r w:rsidRPr="006704A1">
        <w:rPr>
          <w:rFonts w:ascii="Times New Roman" w:hAnsi="Times New Roman" w:cs="Times New Roman"/>
          <w:sz w:val="24"/>
          <w:szCs w:val="24"/>
        </w:rPr>
        <w:t xml:space="preserve"> 2. </w:t>
      </w:r>
      <w:proofErr w:type="spellStart"/>
      <w:r w:rsidRPr="006704A1">
        <w:rPr>
          <w:rFonts w:ascii="Times New Roman" w:hAnsi="Times New Roman" w:cs="Times New Roman"/>
          <w:sz w:val="24"/>
          <w:szCs w:val="24"/>
        </w:rPr>
        <w:t>pp</w:t>
      </w:r>
      <w:proofErr w:type="spellEnd"/>
      <w:r w:rsidRPr="006704A1">
        <w:rPr>
          <w:rFonts w:ascii="Times New Roman" w:hAnsi="Times New Roman" w:cs="Times New Roman"/>
          <w:sz w:val="24"/>
          <w:szCs w:val="24"/>
        </w:rPr>
        <w:t xml:space="preserve"> 6-13. </w:t>
      </w:r>
    </w:p>
    <w:p w14:paraId="6CBB2497" w14:textId="77777777" w:rsidR="00A61843" w:rsidRPr="006704A1" w:rsidRDefault="00A61843" w:rsidP="00A61843">
      <w:pPr>
        <w:pStyle w:val="Prrafodelista"/>
        <w:spacing w:line="240" w:lineRule="auto"/>
        <w:rPr>
          <w:rFonts w:ascii="Times New Roman" w:hAnsi="Times New Roman" w:cs="Times New Roman"/>
          <w:sz w:val="24"/>
          <w:szCs w:val="24"/>
        </w:rPr>
      </w:pPr>
    </w:p>
    <w:p w14:paraId="62779C68"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Ferreiro, Emilia (2013) “Las inscripciones de la escritura” en Ferreiro E (2013) El ingreso a la escritura y a las culturas de lo escrito. Textos de investigación. S XXI México. pp. 19-25.</w:t>
      </w:r>
    </w:p>
    <w:p w14:paraId="21B81CD2" w14:textId="77777777" w:rsidR="00A61843" w:rsidRPr="006704A1" w:rsidRDefault="00A61843" w:rsidP="00A61843">
      <w:pPr>
        <w:pStyle w:val="Prrafodelista"/>
        <w:spacing w:line="240" w:lineRule="auto"/>
        <w:rPr>
          <w:rFonts w:ascii="Times New Roman" w:hAnsi="Times New Roman" w:cs="Times New Roman"/>
          <w:sz w:val="24"/>
          <w:szCs w:val="24"/>
        </w:rPr>
      </w:pPr>
    </w:p>
    <w:p w14:paraId="2F36725E"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Ferreiro, Emilia (2013) “La desestabilización de las escrituras silábicas. Alternancias y desorden con pertinencia” en Ferreiro E (2013) El ingreso a la escritura y a las culturas de lo escrito. Textos de investigación. S XXI México. pp. 47-55.</w:t>
      </w:r>
    </w:p>
    <w:p w14:paraId="56CE3DF7"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Ferreiro, Emilia (2013) “Las inscripciones de la escritura” en Ferreiro E (2013) El ingreso a la escritura y a las culturas de lo escrito. Textos de investigación. S XXI México. pp. 19-25.</w:t>
      </w:r>
    </w:p>
    <w:p w14:paraId="412C00F3" w14:textId="77777777" w:rsidR="00A61843" w:rsidRPr="006704A1" w:rsidRDefault="00A61843" w:rsidP="00A61843">
      <w:pPr>
        <w:spacing w:line="240" w:lineRule="auto"/>
        <w:ind w:left="360"/>
        <w:jc w:val="both"/>
        <w:rPr>
          <w:rFonts w:ascii="Times New Roman" w:hAnsi="Times New Roman" w:cs="Times New Roman"/>
          <w:sz w:val="24"/>
          <w:szCs w:val="24"/>
        </w:rPr>
      </w:pPr>
    </w:p>
    <w:p w14:paraId="502D4A69"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Ferreiro, E.; Zamudio, C. (2013). “La escritura de sílabas CVC y CCV en los inicios de la alfabetización escolar. ¿Es la omisión de consonantes prueba de incapacidad para analizar la secuencia fónica?” en Ferreiro E (2013) El ingreso a la escritura y a las culturas de lo escrito. Textos de investigación. S XXI México. pp. 149-165.</w:t>
      </w:r>
    </w:p>
    <w:p w14:paraId="748C79B4" w14:textId="77777777" w:rsidR="00A61843" w:rsidRPr="006704A1" w:rsidRDefault="00A61843" w:rsidP="00A61843">
      <w:pPr>
        <w:pStyle w:val="Prrafodelista"/>
        <w:spacing w:line="240" w:lineRule="auto"/>
        <w:rPr>
          <w:rFonts w:ascii="Times New Roman" w:hAnsi="Times New Roman" w:cs="Times New Roman"/>
          <w:sz w:val="24"/>
          <w:szCs w:val="24"/>
        </w:rPr>
      </w:pPr>
    </w:p>
    <w:p w14:paraId="4C25ED3E"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r w:rsidRPr="006704A1">
        <w:rPr>
          <w:rFonts w:ascii="Times New Roman" w:hAnsi="Times New Roman" w:cs="Times New Roman"/>
          <w:sz w:val="24"/>
          <w:szCs w:val="24"/>
        </w:rPr>
        <w:t>Flower</w:t>
      </w:r>
      <w:proofErr w:type="spellEnd"/>
      <w:r w:rsidRPr="006704A1">
        <w:rPr>
          <w:rFonts w:ascii="Times New Roman" w:hAnsi="Times New Roman" w:cs="Times New Roman"/>
          <w:sz w:val="24"/>
          <w:szCs w:val="24"/>
        </w:rPr>
        <w:t>, L.S. y Hayes, J.R. (1980). “</w:t>
      </w:r>
      <w:proofErr w:type="spellStart"/>
      <w:r w:rsidRPr="006704A1">
        <w:rPr>
          <w:rFonts w:ascii="Times New Roman" w:hAnsi="Times New Roman" w:cs="Times New Roman"/>
          <w:sz w:val="24"/>
          <w:szCs w:val="24"/>
        </w:rPr>
        <w:t>Writing</w:t>
      </w:r>
      <w:proofErr w:type="spellEnd"/>
      <w:r w:rsidRPr="006704A1">
        <w:rPr>
          <w:rFonts w:ascii="Times New Roman" w:hAnsi="Times New Roman" w:cs="Times New Roman"/>
          <w:sz w:val="24"/>
          <w:szCs w:val="24"/>
        </w:rPr>
        <w:t xml:space="preserve"> as a </w:t>
      </w:r>
      <w:proofErr w:type="spellStart"/>
      <w:r w:rsidRPr="006704A1">
        <w:rPr>
          <w:rFonts w:ascii="Times New Roman" w:hAnsi="Times New Roman" w:cs="Times New Roman"/>
          <w:sz w:val="24"/>
          <w:szCs w:val="24"/>
        </w:rPr>
        <w:t>problem</w:t>
      </w:r>
      <w:proofErr w:type="spellEnd"/>
      <w:r w:rsidRPr="006704A1">
        <w:rPr>
          <w:rFonts w:ascii="Times New Roman" w:hAnsi="Times New Roman" w:cs="Times New Roman"/>
          <w:sz w:val="24"/>
          <w:szCs w:val="24"/>
        </w:rPr>
        <w:t xml:space="preserve"> </w:t>
      </w:r>
      <w:proofErr w:type="spellStart"/>
      <w:r w:rsidRPr="006704A1">
        <w:rPr>
          <w:rFonts w:ascii="Times New Roman" w:hAnsi="Times New Roman" w:cs="Times New Roman"/>
          <w:sz w:val="24"/>
          <w:szCs w:val="24"/>
        </w:rPr>
        <w:t>solving</w:t>
      </w:r>
      <w:proofErr w:type="spellEnd"/>
      <w:r w:rsidRPr="006704A1">
        <w:rPr>
          <w:rFonts w:ascii="Times New Roman" w:hAnsi="Times New Roman" w:cs="Times New Roman"/>
          <w:sz w:val="24"/>
          <w:szCs w:val="24"/>
        </w:rPr>
        <w:t xml:space="preserve">”. Visible </w:t>
      </w:r>
      <w:proofErr w:type="spellStart"/>
      <w:r w:rsidRPr="006704A1">
        <w:rPr>
          <w:rFonts w:ascii="Times New Roman" w:hAnsi="Times New Roman" w:cs="Times New Roman"/>
          <w:sz w:val="24"/>
          <w:szCs w:val="24"/>
        </w:rPr>
        <w:t>Language</w:t>
      </w:r>
      <w:proofErr w:type="spellEnd"/>
      <w:r w:rsidRPr="006704A1">
        <w:rPr>
          <w:rFonts w:ascii="Times New Roman" w:hAnsi="Times New Roman" w:cs="Times New Roman"/>
          <w:sz w:val="24"/>
          <w:szCs w:val="24"/>
        </w:rPr>
        <w:t xml:space="preserve">, </w:t>
      </w:r>
      <w:proofErr w:type="spellStart"/>
      <w:r w:rsidRPr="006704A1">
        <w:rPr>
          <w:rFonts w:ascii="Times New Roman" w:hAnsi="Times New Roman" w:cs="Times New Roman"/>
          <w:sz w:val="24"/>
          <w:szCs w:val="24"/>
        </w:rPr>
        <w:t>N°</w:t>
      </w:r>
      <w:proofErr w:type="spellEnd"/>
      <w:r w:rsidRPr="006704A1">
        <w:rPr>
          <w:rFonts w:ascii="Times New Roman" w:hAnsi="Times New Roman" w:cs="Times New Roman"/>
          <w:sz w:val="24"/>
          <w:szCs w:val="24"/>
        </w:rPr>
        <w:t xml:space="preserve"> 14, 383-387.</w:t>
      </w:r>
    </w:p>
    <w:p w14:paraId="660B514B" w14:textId="77777777" w:rsidR="00A61843" w:rsidRPr="006704A1" w:rsidRDefault="00A61843" w:rsidP="00A61843">
      <w:pPr>
        <w:pStyle w:val="Prrafodelista"/>
        <w:spacing w:line="240" w:lineRule="auto"/>
        <w:rPr>
          <w:rFonts w:ascii="Times New Roman" w:hAnsi="Times New Roman" w:cs="Times New Roman"/>
          <w:sz w:val="24"/>
          <w:szCs w:val="24"/>
        </w:rPr>
      </w:pPr>
    </w:p>
    <w:p w14:paraId="5B3A880E"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6704A1">
        <w:rPr>
          <w:rFonts w:ascii="Times New Roman" w:hAnsi="Times New Roman" w:cs="Times New Roman"/>
          <w:sz w:val="24"/>
          <w:szCs w:val="24"/>
        </w:rPr>
        <w:t>Goodman, K. (1982). El proceso de lectura: Consideraciones a través de las lenguas y del desarrollo en Ferreiro, E. Y Palacios, M. (</w:t>
      </w:r>
      <w:proofErr w:type="spellStart"/>
      <w:r w:rsidRPr="006704A1">
        <w:rPr>
          <w:rFonts w:ascii="Times New Roman" w:hAnsi="Times New Roman" w:cs="Times New Roman"/>
          <w:sz w:val="24"/>
          <w:szCs w:val="24"/>
        </w:rPr>
        <w:t>comp</w:t>
      </w:r>
      <w:proofErr w:type="spellEnd"/>
      <w:r w:rsidRPr="006704A1">
        <w:rPr>
          <w:rFonts w:ascii="Times New Roman" w:hAnsi="Times New Roman" w:cs="Times New Roman"/>
          <w:sz w:val="24"/>
          <w:szCs w:val="24"/>
        </w:rPr>
        <w:t xml:space="preserve">). </w:t>
      </w:r>
      <w:r w:rsidRPr="006704A1">
        <w:rPr>
          <w:rFonts w:ascii="Times New Roman" w:hAnsi="Times New Roman" w:cs="Times New Roman"/>
          <w:i/>
          <w:sz w:val="24"/>
          <w:szCs w:val="24"/>
        </w:rPr>
        <w:t>Nuevas perspectivas sobre los procesos de lectura y escritura</w:t>
      </w:r>
      <w:r w:rsidRPr="006704A1">
        <w:rPr>
          <w:rFonts w:ascii="Times New Roman" w:hAnsi="Times New Roman" w:cs="Times New Roman"/>
          <w:sz w:val="24"/>
          <w:szCs w:val="24"/>
        </w:rPr>
        <w:t>. México, Siglo XXI.</w:t>
      </w:r>
    </w:p>
    <w:p w14:paraId="6F826ACF" w14:textId="77777777" w:rsidR="00A61843" w:rsidRPr="006704A1" w:rsidRDefault="00A61843" w:rsidP="00A61843">
      <w:pPr>
        <w:pStyle w:val="Prrafodelista"/>
        <w:spacing w:line="240" w:lineRule="auto"/>
        <w:rPr>
          <w:rFonts w:ascii="Times New Roman" w:hAnsi="Times New Roman" w:cs="Times New Roman"/>
          <w:sz w:val="24"/>
          <w:szCs w:val="24"/>
          <w:highlight w:val="yellow"/>
          <w:lang w:val="en-US"/>
        </w:rPr>
      </w:pPr>
    </w:p>
    <w:p w14:paraId="79486C59" w14:textId="25A20292"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lang w:val="en-US"/>
        </w:rPr>
        <w:lastRenderedPageBreak/>
        <w:t>Hall, A; Simpson, A; Guo, Y; Wang, S. (2015) Examining the Effects of Preschool Writing. Instruction on Emergent Literacy Skills: A Systematic Review of the Literature.</w:t>
      </w:r>
    </w:p>
    <w:p w14:paraId="6A719AED" w14:textId="77777777" w:rsidR="00A61843" w:rsidRPr="006704A1" w:rsidRDefault="00A61843" w:rsidP="00A61843">
      <w:pPr>
        <w:pStyle w:val="Prrafodelista"/>
        <w:spacing w:line="240" w:lineRule="auto"/>
        <w:rPr>
          <w:rFonts w:ascii="Times New Roman" w:hAnsi="Times New Roman" w:cs="Times New Roman"/>
          <w:sz w:val="24"/>
          <w:szCs w:val="24"/>
        </w:rPr>
      </w:pPr>
    </w:p>
    <w:p w14:paraId="23515509"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Kaufman, A M. (1988) “No es bueno que una letra esté sola… Notas de una investigación sobre ortografía” en Lectura y Vida. Año 8. </w:t>
      </w:r>
      <w:proofErr w:type="spellStart"/>
      <w:r w:rsidRPr="006704A1">
        <w:rPr>
          <w:rFonts w:ascii="Times New Roman" w:hAnsi="Times New Roman" w:cs="Times New Roman"/>
          <w:sz w:val="24"/>
          <w:szCs w:val="24"/>
        </w:rPr>
        <w:t>N°</w:t>
      </w:r>
      <w:proofErr w:type="spellEnd"/>
      <w:r w:rsidRPr="006704A1">
        <w:rPr>
          <w:rFonts w:ascii="Times New Roman" w:hAnsi="Times New Roman" w:cs="Times New Roman"/>
          <w:sz w:val="24"/>
          <w:szCs w:val="24"/>
        </w:rPr>
        <w:t xml:space="preserve"> 1.</w:t>
      </w:r>
    </w:p>
    <w:p w14:paraId="0237F312" w14:textId="77777777" w:rsidR="00A61843" w:rsidRPr="006704A1" w:rsidRDefault="00A61843" w:rsidP="00A61843">
      <w:pPr>
        <w:pStyle w:val="Prrafodelista"/>
        <w:spacing w:line="240" w:lineRule="auto"/>
        <w:rPr>
          <w:rFonts w:ascii="Times New Roman" w:hAnsi="Times New Roman" w:cs="Times New Roman"/>
          <w:sz w:val="24"/>
          <w:szCs w:val="24"/>
        </w:rPr>
      </w:pPr>
    </w:p>
    <w:p w14:paraId="3774A0E1"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Kaufman A M.; Castedo, M.; </w:t>
      </w:r>
      <w:proofErr w:type="spellStart"/>
      <w:r w:rsidRPr="006704A1">
        <w:rPr>
          <w:rFonts w:ascii="Times New Roman" w:hAnsi="Times New Roman" w:cs="Times New Roman"/>
          <w:sz w:val="24"/>
          <w:szCs w:val="24"/>
        </w:rPr>
        <w:t>Teruggi</w:t>
      </w:r>
      <w:proofErr w:type="spellEnd"/>
      <w:r w:rsidRPr="006704A1">
        <w:rPr>
          <w:rFonts w:ascii="Times New Roman" w:hAnsi="Times New Roman" w:cs="Times New Roman"/>
          <w:sz w:val="24"/>
          <w:szCs w:val="24"/>
        </w:rPr>
        <w:t xml:space="preserve">, L. y </w:t>
      </w:r>
      <w:proofErr w:type="spellStart"/>
      <w:r w:rsidRPr="006704A1">
        <w:rPr>
          <w:rFonts w:ascii="Times New Roman" w:hAnsi="Times New Roman" w:cs="Times New Roman"/>
          <w:sz w:val="24"/>
          <w:szCs w:val="24"/>
        </w:rPr>
        <w:t>Molinari</w:t>
      </w:r>
      <w:proofErr w:type="spellEnd"/>
      <w:r w:rsidRPr="006704A1">
        <w:rPr>
          <w:rFonts w:ascii="Times New Roman" w:hAnsi="Times New Roman" w:cs="Times New Roman"/>
          <w:sz w:val="24"/>
          <w:szCs w:val="24"/>
        </w:rPr>
        <w:t xml:space="preserve"> M. C. (1989): </w:t>
      </w:r>
      <w:r w:rsidRPr="006704A1">
        <w:rPr>
          <w:rFonts w:ascii="Times New Roman" w:hAnsi="Times New Roman" w:cs="Times New Roman"/>
          <w:i/>
          <w:sz w:val="24"/>
          <w:szCs w:val="24"/>
        </w:rPr>
        <w:t>Alfabetización de niños. Construcción e intercambio.</w:t>
      </w:r>
      <w:r w:rsidRPr="006704A1">
        <w:rPr>
          <w:rFonts w:ascii="Times New Roman" w:hAnsi="Times New Roman" w:cs="Times New Roman"/>
          <w:sz w:val="24"/>
          <w:szCs w:val="24"/>
        </w:rPr>
        <w:t xml:space="preserve"> Buenos Aires. Editorial </w:t>
      </w:r>
      <w:proofErr w:type="spellStart"/>
      <w:r w:rsidRPr="006704A1">
        <w:rPr>
          <w:rFonts w:ascii="Times New Roman" w:hAnsi="Times New Roman" w:cs="Times New Roman"/>
          <w:sz w:val="24"/>
          <w:szCs w:val="24"/>
        </w:rPr>
        <w:t>Aique</w:t>
      </w:r>
      <w:proofErr w:type="spellEnd"/>
      <w:r w:rsidRPr="006704A1">
        <w:rPr>
          <w:rFonts w:ascii="Times New Roman" w:hAnsi="Times New Roman" w:cs="Times New Roman"/>
          <w:sz w:val="24"/>
          <w:szCs w:val="24"/>
        </w:rPr>
        <w:t>.</w:t>
      </w:r>
    </w:p>
    <w:p w14:paraId="104C9915" w14:textId="77777777" w:rsidR="00A61843" w:rsidRPr="006704A1" w:rsidRDefault="00A61843" w:rsidP="00A61843">
      <w:pPr>
        <w:pStyle w:val="Prrafodelista"/>
        <w:spacing w:line="240" w:lineRule="auto"/>
        <w:rPr>
          <w:rFonts w:ascii="Times New Roman" w:hAnsi="Times New Roman" w:cs="Times New Roman"/>
          <w:sz w:val="24"/>
          <w:szCs w:val="24"/>
        </w:rPr>
      </w:pPr>
    </w:p>
    <w:p w14:paraId="65996DBA"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Kaufman, A. (</w:t>
      </w:r>
      <w:proofErr w:type="spellStart"/>
      <w:r w:rsidRPr="006704A1">
        <w:rPr>
          <w:rFonts w:ascii="Times New Roman" w:hAnsi="Times New Roman" w:cs="Times New Roman"/>
          <w:sz w:val="24"/>
          <w:szCs w:val="24"/>
        </w:rPr>
        <w:t>comp</w:t>
      </w:r>
      <w:proofErr w:type="spellEnd"/>
      <w:r w:rsidRPr="006704A1">
        <w:rPr>
          <w:rFonts w:ascii="Times New Roman" w:hAnsi="Times New Roman" w:cs="Times New Roman"/>
          <w:sz w:val="24"/>
          <w:szCs w:val="24"/>
        </w:rPr>
        <w:t>). (2000). Letras y números. Buenos Aires. Santillana.</w:t>
      </w:r>
    </w:p>
    <w:p w14:paraId="4A137420" w14:textId="77777777" w:rsidR="00A61843" w:rsidRPr="006704A1" w:rsidRDefault="00A61843" w:rsidP="00A61843">
      <w:pPr>
        <w:pStyle w:val="Prrafodelista"/>
        <w:spacing w:line="240" w:lineRule="auto"/>
        <w:rPr>
          <w:rFonts w:ascii="Times New Roman" w:hAnsi="Times New Roman" w:cs="Times New Roman"/>
          <w:sz w:val="24"/>
          <w:szCs w:val="24"/>
        </w:rPr>
      </w:pPr>
    </w:p>
    <w:p w14:paraId="675ADD9E"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Kaufman, AM (2010). </w:t>
      </w:r>
      <w:r w:rsidRPr="006704A1">
        <w:rPr>
          <w:rFonts w:ascii="Times New Roman" w:hAnsi="Times New Roman" w:cs="Times New Roman"/>
          <w:i/>
          <w:sz w:val="24"/>
          <w:szCs w:val="24"/>
        </w:rPr>
        <w:t>Leer y escribir: el día a día en las aulas</w:t>
      </w:r>
      <w:r w:rsidRPr="006704A1">
        <w:rPr>
          <w:rFonts w:ascii="Times New Roman" w:hAnsi="Times New Roman" w:cs="Times New Roman"/>
          <w:sz w:val="24"/>
          <w:szCs w:val="24"/>
        </w:rPr>
        <w:t xml:space="preserve">. Buenos Aires, </w:t>
      </w:r>
      <w:proofErr w:type="spellStart"/>
      <w:r w:rsidRPr="006704A1">
        <w:rPr>
          <w:rFonts w:ascii="Times New Roman" w:hAnsi="Times New Roman" w:cs="Times New Roman"/>
          <w:sz w:val="24"/>
          <w:szCs w:val="24"/>
        </w:rPr>
        <w:t>Aique</w:t>
      </w:r>
      <w:proofErr w:type="spellEnd"/>
      <w:r w:rsidRPr="006704A1">
        <w:rPr>
          <w:rFonts w:ascii="Times New Roman" w:hAnsi="Times New Roman" w:cs="Times New Roman"/>
          <w:sz w:val="24"/>
          <w:szCs w:val="24"/>
        </w:rPr>
        <w:t>.</w:t>
      </w:r>
    </w:p>
    <w:p w14:paraId="23F4E91E" w14:textId="77777777" w:rsidR="00A61843" w:rsidRPr="006704A1" w:rsidRDefault="00A61843" w:rsidP="00A61843">
      <w:pPr>
        <w:pStyle w:val="Prrafodelista"/>
        <w:spacing w:line="240" w:lineRule="auto"/>
        <w:rPr>
          <w:rFonts w:ascii="Times New Roman" w:hAnsi="Times New Roman" w:cs="Times New Roman"/>
          <w:sz w:val="24"/>
          <w:szCs w:val="24"/>
        </w:rPr>
      </w:pPr>
    </w:p>
    <w:p w14:paraId="059FDAE6" w14:textId="77777777" w:rsidR="00A61843" w:rsidRPr="006704A1" w:rsidRDefault="00A61843" w:rsidP="00A61843">
      <w:pPr>
        <w:pStyle w:val="Prrafodelista"/>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704A1">
        <w:rPr>
          <w:rFonts w:ascii="Times New Roman" w:hAnsi="Times New Roman" w:cs="Times New Roman"/>
          <w:sz w:val="24"/>
          <w:szCs w:val="24"/>
        </w:rPr>
        <w:t xml:space="preserve">Kaufman, A. M.; Lerner, D. (2015) Documento Transversal </w:t>
      </w:r>
      <w:proofErr w:type="spellStart"/>
      <w:r w:rsidRPr="006704A1">
        <w:rPr>
          <w:rFonts w:ascii="Times New Roman" w:hAnsi="Times New Roman" w:cs="Times New Roman"/>
          <w:sz w:val="24"/>
          <w:szCs w:val="24"/>
        </w:rPr>
        <w:t>Nº</w:t>
      </w:r>
      <w:proofErr w:type="spellEnd"/>
      <w:r w:rsidRPr="006704A1">
        <w:rPr>
          <w:rFonts w:ascii="Times New Roman" w:hAnsi="Times New Roman" w:cs="Times New Roman"/>
          <w:sz w:val="24"/>
          <w:szCs w:val="24"/>
        </w:rPr>
        <w:t xml:space="preserve"> 1. La alfabetización inicial. Postítulo Alfabetización en la Unidad Pedagógica. Ciudad Autónoma de Buenos Aires: Ministerio de Educación de la Nación, 2015. </w:t>
      </w:r>
    </w:p>
    <w:p w14:paraId="609D6978" w14:textId="77777777" w:rsidR="00A61843" w:rsidRPr="006704A1" w:rsidRDefault="00A61843" w:rsidP="00A61843">
      <w:pPr>
        <w:pStyle w:val="Prrafodelista"/>
        <w:spacing w:line="240" w:lineRule="auto"/>
        <w:rPr>
          <w:rFonts w:ascii="Times New Roman" w:hAnsi="Times New Roman" w:cs="Times New Roman"/>
          <w:sz w:val="24"/>
          <w:szCs w:val="24"/>
        </w:rPr>
      </w:pPr>
    </w:p>
    <w:p w14:paraId="11E3F81D"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Kaufman, A. M.; Lerner, D. (con la colaboración de Castedo, M.) (2015). Documento Transversal </w:t>
      </w:r>
      <w:proofErr w:type="spellStart"/>
      <w:r w:rsidRPr="006704A1">
        <w:rPr>
          <w:rFonts w:ascii="Times New Roman" w:hAnsi="Times New Roman" w:cs="Times New Roman"/>
          <w:sz w:val="24"/>
          <w:szCs w:val="24"/>
        </w:rPr>
        <w:t>Nº</w:t>
      </w:r>
      <w:proofErr w:type="spellEnd"/>
      <w:r w:rsidRPr="006704A1">
        <w:rPr>
          <w:rFonts w:ascii="Times New Roman" w:hAnsi="Times New Roman" w:cs="Times New Roman"/>
          <w:sz w:val="24"/>
          <w:szCs w:val="24"/>
        </w:rPr>
        <w:t xml:space="preserve"> 2. Leer y aprender a leer. Postítulo Alfabetización en la Unidad Pedagógica. Ciudad Autónoma de Buenos Aires: Ministerio de Educación de la Nación.</w:t>
      </w:r>
    </w:p>
    <w:p w14:paraId="71B22A01" w14:textId="77777777" w:rsidR="00A61843" w:rsidRPr="006704A1" w:rsidRDefault="00A61843" w:rsidP="00A61843">
      <w:pPr>
        <w:pStyle w:val="Prrafodelista"/>
        <w:spacing w:line="240" w:lineRule="auto"/>
        <w:rPr>
          <w:rFonts w:ascii="Times New Roman" w:hAnsi="Times New Roman" w:cs="Times New Roman"/>
          <w:sz w:val="24"/>
          <w:szCs w:val="24"/>
        </w:rPr>
      </w:pPr>
    </w:p>
    <w:p w14:paraId="5B024E6A" w14:textId="77777777" w:rsidR="00A61843" w:rsidRPr="006704A1" w:rsidRDefault="00A61843" w:rsidP="00A61843">
      <w:pPr>
        <w:pStyle w:val="Prrafodelista"/>
        <w:numPr>
          <w:ilvl w:val="0"/>
          <w:numId w:val="2"/>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Kaufman, A. M; Lerner, D. (con la colaboración de Castedo, M.) (2015) Documento Transversal </w:t>
      </w:r>
      <w:proofErr w:type="spellStart"/>
      <w:r w:rsidRPr="006704A1">
        <w:rPr>
          <w:rFonts w:ascii="Times New Roman" w:hAnsi="Times New Roman" w:cs="Times New Roman"/>
          <w:sz w:val="24"/>
          <w:szCs w:val="24"/>
        </w:rPr>
        <w:t>Nº</w:t>
      </w:r>
      <w:proofErr w:type="spellEnd"/>
      <w:r w:rsidRPr="006704A1">
        <w:rPr>
          <w:rFonts w:ascii="Times New Roman" w:hAnsi="Times New Roman" w:cs="Times New Roman"/>
          <w:sz w:val="24"/>
          <w:szCs w:val="24"/>
        </w:rPr>
        <w:t xml:space="preserve"> 3. Escribir y aprender a escribir. Postítulo Alfabetización en la Unidad Pedagógica. Ciudad Autónoma de Buenos Aires: Ministerio de Educación de la Nación, 2015.</w:t>
      </w:r>
    </w:p>
    <w:p w14:paraId="028721A3" w14:textId="77777777" w:rsidR="00A61843" w:rsidRPr="006704A1" w:rsidRDefault="00A61843" w:rsidP="00A61843">
      <w:pPr>
        <w:spacing w:line="240" w:lineRule="auto"/>
        <w:jc w:val="both"/>
        <w:rPr>
          <w:rFonts w:ascii="Times New Roman" w:hAnsi="Times New Roman" w:cs="Times New Roman"/>
          <w:sz w:val="24"/>
          <w:szCs w:val="24"/>
        </w:rPr>
      </w:pPr>
    </w:p>
    <w:p w14:paraId="152217A0" w14:textId="77777777" w:rsidR="00A61843" w:rsidRPr="006704A1" w:rsidRDefault="00A61843" w:rsidP="00A61843">
      <w:pPr>
        <w:pStyle w:val="Prrafodelista"/>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r w:rsidRPr="006704A1">
        <w:rPr>
          <w:rFonts w:ascii="Times New Roman" w:hAnsi="Times New Roman" w:cs="Times New Roman"/>
          <w:sz w:val="24"/>
          <w:szCs w:val="24"/>
        </w:rPr>
        <w:t>Laurenco</w:t>
      </w:r>
      <w:proofErr w:type="spellEnd"/>
      <w:r w:rsidRPr="006704A1">
        <w:rPr>
          <w:rFonts w:ascii="Times New Roman" w:hAnsi="Times New Roman" w:cs="Times New Roman"/>
          <w:sz w:val="24"/>
          <w:szCs w:val="24"/>
        </w:rPr>
        <w:t xml:space="preserve">, C.; Alves </w:t>
      </w:r>
      <w:proofErr w:type="spellStart"/>
      <w:r w:rsidRPr="006704A1">
        <w:rPr>
          <w:rFonts w:ascii="Times New Roman" w:hAnsi="Times New Roman" w:cs="Times New Roman"/>
          <w:sz w:val="24"/>
          <w:szCs w:val="24"/>
        </w:rPr>
        <w:t>Martins</w:t>
      </w:r>
      <w:proofErr w:type="spellEnd"/>
      <w:r w:rsidRPr="006704A1">
        <w:rPr>
          <w:rFonts w:ascii="Times New Roman" w:hAnsi="Times New Roman" w:cs="Times New Roman"/>
          <w:sz w:val="24"/>
          <w:szCs w:val="24"/>
        </w:rPr>
        <w:t xml:space="preserve">, M. (2010) </w:t>
      </w:r>
      <w:proofErr w:type="spellStart"/>
      <w:r w:rsidRPr="006704A1">
        <w:rPr>
          <w:rFonts w:ascii="Times New Roman" w:hAnsi="Times New Roman" w:cs="Times New Roman"/>
          <w:sz w:val="24"/>
          <w:szCs w:val="24"/>
        </w:rPr>
        <w:t>Evolucao</w:t>
      </w:r>
      <w:proofErr w:type="spellEnd"/>
      <w:r w:rsidRPr="006704A1">
        <w:rPr>
          <w:rFonts w:ascii="Times New Roman" w:hAnsi="Times New Roman" w:cs="Times New Roman"/>
          <w:sz w:val="24"/>
          <w:szCs w:val="24"/>
        </w:rPr>
        <w:t xml:space="preserve"> da </w:t>
      </w:r>
      <w:proofErr w:type="spellStart"/>
      <w:r w:rsidRPr="006704A1">
        <w:rPr>
          <w:rFonts w:ascii="Times New Roman" w:hAnsi="Times New Roman" w:cs="Times New Roman"/>
          <w:sz w:val="24"/>
          <w:szCs w:val="24"/>
        </w:rPr>
        <w:t>Linguagem</w:t>
      </w:r>
      <w:proofErr w:type="spellEnd"/>
      <w:r w:rsidRPr="006704A1">
        <w:rPr>
          <w:rFonts w:ascii="Times New Roman" w:hAnsi="Times New Roman" w:cs="Times New Roman"/>
          <w:sz w:val="24"/>
          <w:szCs w:val="24"/>
        </w:rPr>
        <w:t xml:space="preserve"> Escrita no </w:t>
      </w:r>
      <w:proofErr w:type="spellStart"/>
      <w:r w:rsidRPr="006704A1">
        <w:rPr>
          <w:rFonts w:ascii="Times New Roman" w:hAnsi="Times New Roman" w:cs="Times New Roman"/>
          <w:sz w:val="24"/>
          <w:szCs w:val="24"/>
        </w:rPr>
        <w:t>Pre-escolar</w:t>
      </w:r>
      <w:proofErr w:type="spellEnd"/>
      <w:r w:rsidRPr="006704A1">
        <w:rPr>
          <w:rFonts w:ascii="Times New Roman" w:hAnsi="Times New Roman" w:cs="Times New Roman"/>
          <w:sz w:val="24"/>
          <w:szCs w:val="24"/>
        </w:rPr>
        <w:t xml:space="preserve">. Acta do VII Simposio Nacional de </w:t>
      </w:r>
      <w:proofErr w:type="spellStart"/>
      <w:r w:rsidRPr="006704A1">
        <w:rPr>
          <w:rFonts w:ascii="Times New Roman" w:hAnsi="Times New Roman" w:cs="Times New Roman"/>
          <w:sz w:val="24"/>
          <w:szCs w:val="24"/>
        </w:rPr>
        <w:t>Investigacao</w:t>
      </w:r>
      <w:proofErr w:type="spellEnd"/>
      <w:r w:rsidRPr="006704A1">
        <w:rPr>
          <w:rFonts w:ascii="Times New Roman" w:hAnsi="Times New Roman" w:cs="Times New Roman"/>
          <w:sz w:val="24"/>
          <w:szCs w:val="24"/>
        </w:rPr>
        <w:t xml:space="preserve"> em Psicología. Universidades do </w:t>
      </w:r>
      <w:proofErr w:type="spellStart"/>
      <w:r w:rsidRPr="006704A1">
        <w:rPr>
          <w:rFonts w:ascii="Times New Roman" w:hAnsi="Times New Roman" w:cs="Times New Roman"/>
          <w:sz w:val="24"/>
          <w:szCs w:val="24"/>
        </w:rPr>
        <w:t>Minho</w:t>
      </w:r>
      <w:proofErr w:type="spellEnd"/>
      <w:r w:rsidRPr="006704A1">
        <w:rPr>
          <w:rFonts w:ascii="Times New Roman" w:hAnsi="Times New Roman" w:cs="Times New Roman"/>
          <w:sz w:val="24"/>
          <w:szCs w:val="24"/>
        </w:rPr>
        <w:t xml:space="preserve">. Portugal 4-6 </w:t>
      </w:r>
      <w:proofErr w:type="spellStart"/>
      <w:r w:rsidRPr="006704A1">
        <w:rPr>
          <w:rFonts w:ascii="Times New Roman" w:hAnsi="Times New Roman" w:cs="Times New Roman"/>
          <w:sz w:val="24"/>
          <w:szCs w:val="24"/>
        </w:rPr>
        <w:t>Fevreiro</w:t>
      </w:r>
      <w:proofErr w:type="spellEnd"/>
      <w:r w:rsidRPr="006704A1">
        <w:rPr>
          <w:rFonts w:ascii="Times New Roman" w:hAnsi="Times New Roman" w:cs="Times New Roman"/>
          <w:sz w:val="24"/>
          <w:szCs w:val="24"/>
        </w:rPr>
        <w:t xml:space="preserve"> 2010. </w:t>
      </w:r>
    </w:p>
    <w:p w14:paraId="57F10B73" w14:textId="77777777" w:rsidR="00A61843" w:rsidRPr="006704A1" w:rsidRDefault="00A61843" w:rsidP="00A61843">
      <w:pPr>
        <w:pStyle w:val="Prrafodelista"/>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Lerner, D. (1996). “¿Es posible leer en la escuela?”. Lectura y Vida </w:t>
      </w:r>
      <w:proofErr w:type="spellStart"/>
      <w:r w:rsidRPr="006704A1">
        <w:rPr>
          <w:rFonts w:ascii="Times New Roman" w:hAnsi="Times New Roman" w:cs="Times New Roman"/>
          <w:sz w:val="24"/>
          <w:szCs w:val="24"/>
        </w:rPr>
        <w:t>N°</w:t>
      </w:r>
      <w:proofErr w:type="spellEnd"/>
      <w:r w:rsidRPr="006704A1">
        <w:rPr>
          <w:rFonts w:ascii="Times New Roman" w:hAnsi="Times New Roman" w:cs="Times New Roman"/>
          <w:sz w:val="24"/>
          <w:szCs w:val="24"/>
        </w:rPr>
        <w:t xml:space="preserve"> 17 1. pp. 5-24.</w:t>
      </w:r>
    </w:p>
    <w:p w14:paraId="55511FB4" w14:textId="77777777" w:rsidR="00A61843" w:rsidRPr="006704A1" w:rsidRDefault="00A61843" w:rsidP="00A61843">
      <w:pPr>
        <w:pStyle w:val="Prrafodelista"/>
        <w:spacing w:line="240" w:lineRule="auto"/>
        <w:jc w:val="both"/>
        <w:rPr>
          <w:rFonts w:ascii="Times New Roman" w:hAnsi="Times New Roman" w:cs="Times New Roman"/>
          <w:sz w:val="24"/>
          <w:szCs w:val="24"/>
        </w:rPr>
      </w:pPr>
    </w:p>
    <w:p w14:paraId="243A2FEF" w14:textId="77777777" w:rsidR="00A61843" w:rsidRPr="006704A1" w:rsidRDefault="00A61843" w:rsidP="00A61843">
      <w:pPr>
        <w:pStyle w:val="Prrafodelista"/>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Lerner, D. (2001). </w:t>
      </w:r>
      <w:r w:rsidRPr="006704A1">
        <w:rPr>
          <w:rFonts w:ascii="Times New Roman" w:hAnsi="Times New Roman" w:cs="Times New Roman"/>
          <w:i/>
          <w:sz w:val="24"/>
          <w:szCs w:val="24"/>
        </w:rPr>
        <w:t>Leer y escribir en la escuela</w:t>
      </w:r>
      <w:r w:rsidRPr="006704A1">
        <w:rPr>
          <w:rFonts w:ascii="Times New Roman" w:hAnsi="Times New Roman" w:cs="Times New Roman"/>
          <w:sz w:val="24"/>
          <w:szCs w:val="24"/>
        </w:rPr>
        <w:t xml:space="preserve">. </w:t>
      </w:r>
      <w:r w:rsidRPr="006704A1">
        <w:rPr>
          <w:rFonts w:ascii="Times New Roman" w:hAnsi="Times New Roman" w:cs="Times New Roman"/>
          <w:i/>
          <w:sz w:val="24"/>
          <w:szCs w:val="24"/>
        </w:rPr>
        <w:t>Lo real lo posible y lo necesario</w:t>
      </w:r>
      <w:r w:rsidRPr="006704A1">
        <w:rPr>
          <w:rFonts w:ascii="Times New Roman" w:hAnsi="Times New Roman" w:cs="Times New Roman"/>
          <w:sz w:val="24"/>
          <w:szCs w:val="24"/>
        </w:rPr>
        <w:t>. Fondo de Cultura Económica. México.</w:t>
      </w:r>
    </w:p>
    <w:p w14:paraId="674D9ABF" w14:textId="77777777" w:rsidR="00A61843" w:rsidRPr="006704A1" w:rsidRDefault="00A61843" w:rsidP="00A61843">
      <w:pPr>
        <w:pStyle w:val="Prrafodelista"/>
        <w:spacing w:line="240" w:lineRule="auto"/>
        <w:jc w:val="both"/>
        <w:rPr>
          <w:rFonts w:ascii="Times New Roman" w:hAnsi="Times New Roman" w:cs="Times New Roman"/>
          <w:sz w:val="24"/>
          <w:szCs w:val="24"/>
        </w:rPr>
      </w:pPr>
    </w:p>
    <w:p w14:paraId="273670B3"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704A1">
        <w:rPr>
          <w:rFonts w:ascii="Times New Roman" w:hAnsi="Times New Roman" w:cs="Times New Roman"/>
          <w:sz w:val="24"/>
          <w:szCs w:val="24"/>
        </w:rPr>
        <w:t xml:space="preserve">Lerner, D. (2002). “La autonomía del lector: Un análisis didáctico”. Lectura y Vida. Año 23. </w:t>
      </w:r>
      <w:proofErr w:type="spellStart"/>
      <w:r w:rsidRPr="006704A1">
        <w:rPr>
          <w:rFonts w:ascii="Times New Roman" w:hAnsi="Times New Roman" w:cs="Times New Roman"/>
          <w:sz w:val="24"/>
          <w:szCs w:val="24"/>
        </w:rPr>
        <w:t>N°</w:t>
      </w:r>
      <w:proofErr w:type="spellEnd"/>
      <w:r w:rsidRPr="006704A1">
        <w:rPr>
          <w:rFonts w:ascii="Times New Roman" w:hAnsi="Times New Roman" w:cs="Times New Roman"/>
          <w:sz w:val="24"/>
          <w:szCs w:val="24"/>
        </w:rPr>
        <w:t xml:space="preserve"> 3.</w:t>
      </w:r>
    </w:p>
    <w:p w14:paraId="6E8E384D" w14:textId="77777777" w:rsidR="00A61843" w:rsidRPr="006704A1" w:rsidRDefault="00A61843" w:rsidP="00A61843">
      <w:pPr>
        <w:pStyle w:val="Prrafodelista"/>
        <w:spacing w:line="240" w:lineRule="auto"/>
        <w:rPr>
          <w:rFonts w:ascii="Times New Roman" w:hAnsi="Times New Roman" w:cs="Times New Roman"/>
          <w:sz w:val="24"/>
          <w:szCs w:val="24"/>
        </w:rPr>
      </w:pPr>
    </w:p>
    <w:p w14:paraId="6112C16E"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r w:rsidRPr="006704A1">
        <w:rPr>
          <w:rFonts w:ascii="Times New Roman" w:hAnsi="Times New Roman" w:cs="Times New Roman"/>
          <w:sz w:val="24"/>
          <w:szCs w:val="24"/>
        </w:rPr>
        <w:t>Molinari</w:t>
      </w:r>
      <w:proofErr w:type="spellEnd"/>
      <w:r w:rsidRPr="006704A1">
        <w:rPr>
          <w:rFonts w:ascii="Times New Roman" w:hAnsi="Times New Roman" w:cs="Times New Roman"/>
          <w:sz w:val="24"/>
          <w:szCs w:val="24"/>
        </w:rPr>
        <w:t xml:space="preserve">, Claudia. (2007), Estabilidad y variación de las palabras en los inicios de la alfabetización (escritura manual y computadora) Tesis de maestría 2007 Dra. Emilia Ferreiro. Centro de investigación y estudios avanzados del instituto politécnico nacional Sede Sur </w:t>
      </w:r>
      <w:proofErr w:type="spellStart"/>
      <w:r w:rsidRPr="006704A1">
        <w:rPr>
          <w:rFonts w:ascii="Times New Roman" w:hAnsi="Times New Roman" w:cs="Times New Roman"/>
          <w:sz w:val="24"/>
          <w:szCs w:val="24"/>
        </w:rPr>
        <w:t>Dto</w:t>
      </w:r>
      <w:proofErr w:type="spellEnd"/>
      <w:r w:rsidRPr="006704A1">
        <w:rPr>
          <w:rFonts w:ascii="Times New Roman" w:hAnsi="Times New Roman" w:cs="Times New Roman"/>
          <w:sz w:val="24"/>
          <w:szCs w:val="24"/>
        </w:rPr>
        <w:t xml:space="preserve"> de Investigaciones Educativas.</w:t>
      </w:r>
    </w:p>
    <w:p w14:paraId="279382B0" w14:textId="77777777" w:rsidR="00A61843" w:rsidRPr="006704A1" w:rsidRDefault="00A61843" w:rsidP="00A61843">
      <w:pPr>
        <w:pStyle w:val="Prrafodelista"/>
        <w:spacing w:line="240" w:lineRule="auto"/>
        <w:rPr>
          <w:rFonts w:ascii="Times New Roman" w:hAnsi="Times New Roman" w:cs="Times New Roman"/>
          <w:sz w:val="24"/>
          <w:szCs w:val="24"/>
        </w:rPr>
      </w:pPr>
    </w:p>
    <w:p w14:paraId="610958BA"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r w:rsidRPr="006704A1">
        <w:rPr>
          <w:rFonts w:ascii="Times New Roman" w:hAnsi="Times New Roman" w:cs="Times New Roman"/>
          <w:sz w:val="24"/>
          <w:szCs w:val="24"/>
        </w:rPr>
        <w:t>Molinari</w:t>
      </w:r>
      <w:proofErr w:type="spellEnd"/>
      <w:r w:rsidRPr="006704A1">
        <w:rPr>
          <w:rFonts w:ascii="Times New Roman" w:hAnsi="Times New Roman" w:cs="Times New Roman"/>
          <w:sz w:val="24"/>
          <w:szCs w:val="24"/>
        </w:rPr>
        <w:t xml:space="preserve">, C; Castedo, M, y otros (2007). La lectura en la alfabetización inicial. </w:t>
      </w:r>
      <w:r w:rsidRPr="006704A1">
        <w:rPr>
          <w:rFonts w:ascii="Times New Roman" w:hAnsi="Times New Roman" w:cs="Times New Roman"/>
          <w:sz w:val="24"/>
          <w:szCs w:val="24"/>
        </w:rPr>
        <w:lastRenderedPageBreak/>
        <w:t xml:space="preserve">Situaciones didácticas en el </w:t>
      </w:r>
      <w:proofErr w:type="spellStart"/>
      <w:r w:rsidRPr="006704A1">
        <w:rPr>
          <w:rFonts w:ascii="Times New Roman" w:hAnsi="Times New Roman" w:cs="Times New Roman"/>
          <w:sz w:val="24"/>
          <w:szCs w:val="24"/>
        </w:rPr>
        <w:t>jardin</w:t>
      </w:r>
      <w:proofErr w:type="spellEnd"/>
      <w:r w:rsidRPr="006704A1">
        <w:rPr>
          <w:rFonts w:ascii="Times New Roman" w:hAnsi="Times New Roman" w:cs="Times New Roman"/>
          <w:sz w:val="24"/>
          <w:szCs w:val="24"/>
        </w:rPr>
        <w:t xml:space="preserve"> y en la escuela. La Plata. </w:t>
      </w:r>
      <w:proofErr w:type="spellStart"/>
      <w:r w:rsidRPr="006704A1">
        <w:rPr>
          <w:rFonts w:ascii="Times New Roman" w:hAnsi="Times New Roman" w:cs="Times New Roman"/>
          <w:sz w:val="24"/>
          <w:szCs w:val="24"/>
        </w:rPr>
        <w:t>DGEyE</w:t>
      </w:r>
      <w:proofErr w:type="spellEnd"/>
      <w:r w:rsidRPr="006704A1">
        <w:rPr>
          <w:rFonts w:ascii="Times New Roman" w:hAnsi="Times New Roman" w:cs="Times New Roman"/>
          <w:sz w:val="24"/>
          <w:szCs w:val="24"/>
        </w:rPr>
        <w:t xml:space="preserve"> Sub de Educación. Serie desarrollo curricular.</w:t>
      </w:r>
    </w:p>
    <w:p w14:paraId="3E9DB9A7" w14:textId="77777777" w:rsidR="00A61843" w:rsidRPr="006704A1" w:rsidRDefault="00A61843" w:rsidP="00A61843">
      <w:pPr>
        <w:pStyle w:val="Prrafodelista"/>
        <w:spacing w:line="240" w:lineRule="auto"/>
        <w:rPr>
          <w:rFonts w:ascii="Times New Roman" w:hAnsi="Times New Roman" w:cs="Times New Roman"/>
          <w:sz w:val="24"/>
          <w:szCs w:val="24"/>
        </w:rPr>
      </w:pPr>
    </w:p>
    <w:p w14:paraId="43E80C97"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r w:rsidRPr="006704A1">
        <w:rPr>
          <w:rFonts w:ascii="Times New Roman" w:hAnsi="Times New Roman" w:cs="Times New Roman"/>
          <w:sz w:val="24"/>
          <w:szCs w:val="24"/>
        </w:rPr>
        <w:t>Molinari</w:t>
      </w:r>
      <w:proofErr w:type="spellEnd"/>
      <w:r w:rsidRPr="006704A1">
        <w:rPr>
          <w:rFonts w:ascii="Times New Roman" w:hAnsi="Times New Roman" w:cs="Times New Roman"/>
          <w:sz w:val="24"/>
          <w:szCs w:val="24"/>
        </w:rPr>
        <w:t xml:space="preserve">, C, Corral, A (2008) La escritura en la alfabetización inicial: producir en grupos en la escuela. La Plata. </w:t>
      </w:r>
      <w:proofErr w:type="spellStart"/>
      <w:r w:rsidRPr="006704A1">
        <w:rPr>
          <w:rFonts w:ascii="Times New Roman" w:hAnsi="Times New Roman" w:cs="Times New Roman"/>
          <w:sz w:val="24"/>
          <w:szCs w:val="24"/>
        </w:rPr>
        <w:t>Pcia</w:t>
      </w:r>
      <w:proofErr w:type="spellEnd"/>
      <w:r w:rsidRPr="006704A1">
        <w:rPr>
          <w:rFonts w:ascii="Times New Roman" w:hAnsi="Times New Roman" w:cs="Times New Roman"/>
          <w:sz w:val="24"/>
          <w:szCs w:val="24"/>
        </w:rPr>
        <w:t xml:space="preserve"> de Bs As </w:t>
      </w:r>
      <w:proofErr w:type="spellStart"/>
      <w:r w:rsidRPr="006704A1">
        <w:rPr>
          <w:rFonts w:ascii="Times New Roman" w:hAnsi="Times New Roman" w:cs="Times New Roman"/>
          <w:sz w:val="24"/>
          <w:szCs w:val="24"/>
        </w:rPr>
        <w:t>DGCyE</w:t>
      </w:r>
      <w:proofErr w:type="spellEnd"/>
      <w:r w:rsidRPr="006704A1">
        <w:rPr>
          <w:rFonts w:ascii="Times New Roman" w:hAnsi="Times New Roman" w:cs="Times New Roman"/>
          <w:sz w:val="24"/>
          <w:szCs w:val="24"/>
        </w:rPr>
        <w:t>.</w:t>
      </w:r>
    </w:p>
    <w:p w14:paraId="3837DD4A" w14:textId="77777777" w:rsidR="00A61843" w:rsidRPr="006704A1" w:rsidRDefault="00A61843" w:rsidP="00A61843">
      <w:pPr>
        <w:pStyle w:val="Prrafodelista"/>
        <w:spacing w:line="240" w:lineRule="auto"/>
        <w:rPr>
          <w:rFonts w:ascii="Times New Roman" w:hAnsi="Times New Roman" w:cs="Times New Roman"/>
          <w:sz w:val="24"/>
          <w:szCs w:val="24"/>
        </w:rPr>
      </w:pPr>
    </w:p>
    <w:p w14:paraId="523130F4"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r w:rsidRPr="006704A1">
        <w:rPr>
          <w:rFonts w:ascii="Times New Roman" w:hAnsi="Times New Roman" w:cs="Times New Roman"/>
          <w:sz w:val="24"/>
          <w:szCs w:val="24"/>
        </w:rPr>
        <w:t>Molinari</w:t>
      </w:r>
      <w:proofErr w:type="spellEnd"/>
      <w:r w:rsidRPr="006704A1">
        <w:rPr>
          <w:rFonts w:ascii="Times New Roman" w:hAnsi="Times New Roman" w:cs="Times New Roman"/>
          <w:sz w:val="24"/>
          <w:szCs w:val="24"/>
        </w:rPr>
        <w:t xml:space="preserve">, C.; Ferreiro, E. (2007). “Identidades y diferencias en la escritura en papel y en computadora en las primeras etapas del proceso de alfabetización”. Lectura y Vida. Año 28. </w:t>
      </w:r>
      <w:proofErr w:type="spellStart"/>
      <w:r w:rsidRPr="006704A1">
        <w:rPr>
          <w:rFonts w:ascii="Times New Roman" w:hAnsi="Times New Roman" w:cs="Times New Roman"/>
          <w:sz w:val="24"/>
          <w:szCs w:val="24"/>
        </w:rPr>
        <w:t>N°</w:t>
      </w:r>
      <w:proofErr w:type="spellEnd"/>
      <w:r w:rsidRPr="006704A1">
        <w:rPr>
          <w:rFonts w:ascii="Times New Roman" w:hAnsi="Times New Roman" w:cs="Times New Roman"/>
          <w:sz w:val="24"/>
          <w:szCs w:val="24"/>
        </w:rPr>
        <w:t xml:space="preserve"> 4.</w:t>
      </w:r>
    </w:p>
    <w:p w14:paraId="442FEF03" w14:textId="77777777" w:rsidR="00A61843" w:rsidRPr="006704A1" w:rsidRDefault="00A61843" w:rsidP="00A61843">
      <w:pPr>
        <w:pStyle w:val="Prrafodelista"/>
        <w:spacing w:line="240" w:lineRule="auto"/>
        <w:rPr>
          <w:rFonts w:ascii="Times New Roman" w:hAnsi="Times New Roman" w:cs="Times New Roman"/>
          <w:sz w:val="24"/>
          <w:szCs w:val="24"/>
        </w:rPr>
      </w:pPr>
    </w:p>
    <w:p w14:paraId="7DF10EEB"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r w:rsidRPr="006704A1">
        <w:rPr>
          <w:rFonts w:ascii="Times New Roman" w:hAnsi="Times New Roman" w:cs="Times New Roman"/>
          <w:sz w:val="24"/>
          <w:szCs w:val="24"/>
        </w:rPr>
        <w:t>Molinari</w:t>
      </w:r>
      <w:proofErr w:type="spellEnd"/>
      <w:r w:rsidRPr="006704A1">
        <w:rPr>
          <w:rFonts w:ascii="Times New Roman" w:hAnsi="Times New Roman" w:cs="Times New Roman"/>
          <w:sz w:val="24"/>
          <w:szCs w:val="24"/>
        </w:rPr>
        <w:t xml:space="preserve">, C.; Ferreiro, E. (2013). Identidades y diferencias en la escritura en papel y en computadora en las primeras etapas del proceso de alfabetización. En Ferreiro, E. </w:t>
      </w:r>
      <w:r w:rsidRPr="006704A1">
        <w:rPr>
          <w:rFonts w:ascii="Times New Roman" w:hAnsi="Times New Roman" w:cs="Times New Roman"/>
          <w:i/>
          <w:sz w:val="24"/>
          <w:szCs w:val="24"/>
        </w:rPr>
        <w:t>El ingreso a la escritura y a las culturas de lo escrito.</w:t>
      </w:r>
      <w:r w:rsidRPr="006704A1">
        <w:rPr>
          <w:rFonts w:ascii="Times New Roman" w:hAnsi="Times New Roman" w:cs="Times New Roman"/>
          <w:sz w:val="24"/>
          <w:szCs w:val="24"/>
        </w:rPr>
        <w:t xml:space="preserve"> Textos de Investigación. S XXI. México.</w:t>
      </w:r>
    </w:p>
    <w:p w14:paraId="23D63C7E" w14:textId="77777777" w:rsidR="00A61843" w:rsidRPr="006704A1" w:rsidRDefault="00A61843" w:rsidP="00A61843">
      <w:pPr>
        <w:pStyle w:val="Prrafodelista"/>
        <w:spacing w:line="240" w:lineRule="auto"/>
        <w:rPr>
          <w:rFonts w:ascii="Times New Roman" w:hAnsi="Times New Roman" w:cs="Times New Roman"/>
          <w:sz w:val="24"/>
          <w:szCs w:val="24"/>
        </w:rPr>
      </w:pPr>
    </w:p>
    <w:p w14:paraId="6CDB6FA2"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r w:rsidRPr="006704A1">
        <w:rPr>
          <w:rFonts w:ascii="Times New Roman" w:hAnsi="Times New Roman" w:cs="Times New Roman"/>
          <w:sz w:val="24"/>
          <w:szCs w:val="24"/>
        </w:rPr>
        <w:t>Nemirosky</w:t>
      </w:r>
      <w:proofErr w:type="spellEnd"/>
      <w:r w:rsidRPr="006704A1">
        <w:rPr>
          <w:rFonts w:ascii="Times New Roman" w:hAnsi="Times New Roman" w:cs="Times New Roman"/>
          <w:sz w:val="24"/>
          <w:szCs w:val="24"/>
        </w:rPr>
        <w:t xml:space="preserve">, M. (1999). </w:t>
      </w:r>
      <w:r w:rsidRPr="006704A1">
        <w:rPr>
          <w:rFonts w:ascii="Times New Roman" w:hAnsi="Times New Roman" w:cs="Times New Roman"/>
          <w:i/>
          <w:sz w:val="24"/>
          <w:szCs w:val="24"/>
        </w:rPr>
        <w:t>Sobre la enseñanza del lenguaje escrito...y temas aledaños.</w:t>
      </w:r>
      <w:r w:rsidRPr="006704A1">
        <w:rPr>
          <w:rFonts w:ascii="Times New Roman" w:hAnsi="Times New Roman" w:cs="Times New Roman"/>
          <w:sz w:val="24"/>
          <w:szCs w:val="24"/>
        </w:rPr>
        <w:t xml:space="preserve"> Buenos Aires. México. Paidós.</w:t>
      </w:r>
    </w:p>
    <w:p w14:paraId="39568D18" w14:textId="77777777" w:rsidR="00A61843" w:rsidRPr="006704A1" w:rsidRDefault="00A61843" w:rsidP="00A61843">
      <w:pPr>
        <w:pStyle w:val="Prrafodelista"/>
        <w:spacing w:line="240" w:lineRule="auto"/>
        <w:rPr>
          <w:rFonts w:ascii="Times New Roman" w:hAnsi="Times New Roman" w:cs="Times New Roman"/>
          <w:sz w:val="24"/>
          <w:szCs w:val="24"/>
        </w:rPr>
      </w:pPr>
    </w:p>
    <w:p w14:paraId="486F9348"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Olson D. (1997). </w:t>
      </w:r>
      <w:r w:rsidRPr="006704A1">
        <w:rPr>
          <w:rFonts w:ascii="Times New Roman" w:hAnsi="Times New Roman" w:cs="Times New Roman"/>
          <w:i/>
          <w:sz w:val="24"/>
          <w:szCs w:val="24"/>
        </w:rPr>
        <w:t>El mundo sobre el papel</w:t>
      </w:r>
      <w:r w:rsidRPr="006704A1">
        <w:rPr>
          <w:rFonts w:ascii="Times New Roman" w:hAnsi="Times New Roman" w:cs="Times New Roman"/>
          <w:sz w:val="24"/>
          <w:szCs w:val="24"/>
        </w:rPr>
        <w:t>. España. Gedisa.</w:t>
      </w:r>
    </w:p>
    <w:p w14:paraId="7B720885" w14:textId="77777777" w:rsidR="00A61843" w:rsidRPr="006704A1" w:rsidRDefault="00A61843" w:rsidP="00A61843">
      <w:pPr>
        <w:pStyle w:val="Prrafodelista"/>
        <w:spacing w:line="240" w:lineRule="auto"/>
        <w:rPr>
          <w:rFonts w:ascii="Times New Roman" w:hAnsi="Times New Roman" w:cs="Times New Roman"/>
          <w:sz w:val="24"/>
          <w:szCs w:val="24"/>
        </w:rPr>
      </w:pPr>
    </w:p>
    <w:p w14:paraId="60BDCE93"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Quinteros G. (1994). “El uso y función de las letras en el período </w:t>
      </w:r>
      <w:proofErr w:type="spellStart"/>
      <w:r w:rsidRPr="006704A1">
        <w:rPr>
          <w:rFonts w:ascii="Times New Roman" w:hAnsi="Times New Roman" w:cs="Times New Roman"/>
          <w:sz w:val="24"/>
          <w:szCs w:val="24"/>
        </w:rPr>
        <w:t>pre-alfabético</w:t>
      </w:r>
      <w:proofErr w:type="spellEnd"/>
      <w:r w:rsidRPr="006704A1">
        <w:rPr>
          <w:rFonts w:ascii="Times New Roman" w:hAnsi="Times New Roman" w:cs="Times New Roman"/>
          <w:sz w:val="24"/>
          <w:szCs w:val="24"/>
        </w:rPr>
        <w:t>”. Tesis de Maestría. DIE, CINVESTAV. México.</w:t>
      </w:r>
    </w:p>
    <w:p w14:paraId="6CAACBC5" w14:textId="77777777" w:rsidR="00A61843" w:rsidRPr="006704A1" w:rsidRDefault="00A61843" w:rsidP="00A61843">
      <w:pPr>
        <w:pStyle w:val="Prrafodelista"/>
        <w:spacing w:line="240" w:lineRule="auto"/>
        <w:rPr>
          <w:rFonts w:ascii="Times New Roman" w:hAnsi="Times New Roman" w:cs="Times New Roman"/>
          <w:sz w:val="24"/>
          <w:szCs w:val="24"/>
        </w:rPr>
      </w:pPr>
    </w:p>
    <w:p w14:paraId="6F5833C2" w14:textId="534962AB"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6704A1">
        <w:rPr>
          <w:rFonts w:ascii="Times New Roman" w:hAnsi="Times New Roman" w:cs="Times New Roman"/>
          <w:sz w:val="24"/>
          <w:szCs w:val="24"/>
          <w:lang w:val="en-US"/>
        </w:rPr>
        <w:t xml:space="preserve">Read, C; </w:t>
      </w:r>
      <w:proofErr w:type="spellStart"/>
      <w:r w:rsidRPr="006704A1">
        <w:rPr>
          <w:rFonts w:ascii="Times New Roman" w:hAnsi="Times New Roman" w:cs="Times New Roman"/>
          <w:sz w:val="24"/>
          <w:szCs w:val="24"/>
          <w:lang w:val="en-US"/>
        </w:rPr>
        <w:t>Treiman</w:t>
      </w:r>
      <w:proofErr w:type="spellEnd"/>
      <w:r w:rsidRPr="006704A1">
        <w:rPr>
          <w:rFonts w:ascii="Times New Roman" w:hAnsi="Times New Roman" w:cs="Times New Roman"/>
          <w:sz w:val="24"/>
          <w:szCs w:val="24"/>
          <w:lang w:val="en-US"/>
        </w:rPr>
        <w:t xml:space="preserve">, R. (2013). “Children’s Invented Spelling: What We Have Learned in Forty Years” </w:t>
      </w:r>
      <w:proofErr w:type="spellStart"/>
      <w:r w:rsidRPr="006704A1">
        <w:rPr>
          <w:rFonts w:ascii="Times New Roman" w:hAnsi="Times New Roman" w:cs="Times New Roman"/>
          <w:sz w:val="24"/>
          <w:szCs w:val="24"/>
          <w:lang w:val="en-US"/>
        </w:rPr>
        <w:t>En</w:t>
      </w:r>
      <w:proofErr w:type="spellEnd"/>
      <w:r w:rsidRPr="006704A1">
        <w:rPr>
          <w:rFonts w:ascii="Times New Roman" w:hAnsi="Times New Roman" w:cs="Times New Roman"/>
          <w:sz w:val="24"/>
          <w:szCs w:val="24"/>
          <w:lang w:val="en-US"/>
        </w:rPr>
        <w:t xml:space="preserve">: </w:t>
      </w:r>
      <w:proofErr w:type="spellStart"/>
      <w:r w:rsidRPr="006704A1">
        <w:rPr>
          <w:rFonts w:ascii="Times New Roman" w:hAnsi="Times New Roman" w:cs="Times New Roman"/>
          <w:sz w:val="24"/>
          <w:szCs w:val="24"/>
          <w:lang w:val="en-US"/>
        </w:rPr>
        <w:t>M.Piattelli-Palmarini</w:t>
      </w:r>
      <w:proofErr w:type="spellEnd"/>
      <w:r w:rsidRPr="006704A1">
        <w:rPr>
          <w:rFonts w:ascii="Times New Roman" w:hAnsi="Times New Roman" w:cs="Times New Roman"/>
          <w:sz w:val="24"/>
          <w:szCs w:val="24"/>
          <w:lang w:val="en-US"/>
        </w:rPr>
        <w:t xml:space="preserve"> y R. C. Berwick (eds). </w:t>
      </w:r>
      <w:r w:rsidRPr="006704A1">
        <w:rPr>
          <w:rFonts w:ascii="Times New Roman" w:hAnsi="Times New Roman" w:cs="Times New Roman"/>
          <w:i/>
          <w:sz w:val="24"/>
          <w:szCs w:val="24"/>
          <w:lang w:val="en-US"/>
        </w:rPr>
        <w:t xml:space="preserve">Rich languages from poor inputs, pp. 197-211. </w:t>
      </w:r>
      <w:r w:rsidRPr="006704A1">
        <w:rPr>
          <w:rFonts w:ascii="Times New Roman" w:hAnsi="Times New Roman" w:cs="Times New Roman"/>
          <w:sz w:val="24"/>
          <w:szCs w:val="24"/>
          <w:lang w:val="en-US"/>
        </w:rPr>
        <w:t>New York: Oxford University Press.</w:t>
      </w:r>
    </w:p>
    <w:p w14:paraId="25C68899" w14:textId="77777777" w:rsidR="00A61843" w:rsidRPr="006704A1" w:rsidRDefault="00A61843" w:rsidP="00A61843">
      <w:pPr>
        <w:pStyle w:val="Prrafodelista"/>
        <w:spacing w:line="240" w:lineRule="auto"/>
        <w:rPr>
          <w:rFonts w:ascii="Times New Roman" w:hAnsi="Times New Roman" w:cs="Times New Roman"/>
          <w:sz w:val="24"/>
          <w:szCs w:val="24"/>
          <w:lang w:val="en-US"/>
        </w:rPr>
      </w:pPr>
    </w:p>
    <w:p w14:paraId="4C731772"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6704A1">
        <w:rPr>
          <w:rFonts w:ascii="Times New Roman" w:hAnsi="Times New Roman" w:cs="Times New Roman"/>
          <w:sz w:val="24"/>
          <w:szCs w:val="24"/>
        </w:rPr>
        <w:t xml:space="preserve">Rosenblatt, L. (1996) "La teoría transaccional de la lectura y la escritura". Textos en Contexto, </w:t>
      </w:r>
      <w:proofErr w:type="spellStart"/>
      <w:r w:rsidRPr="006704A1">
        <w:rPr>
          <w:rFonts w:ascii="Times New Roman" w:hAnsi="Times New Roman" w:cs="Times New Roman"/>
          <w:sz w:val="24"/>
          <w:szCs w:val="24"/>
        </w:rPr>
        <w:t>N°</w:t>
      </w:r>
      <w:proofErr w:type="spellEnd"/>
      <w:r w:rsidRPr="006704A1">
        <w:rPr>
          <w:rFonts w:ascii="Times New Roman" w:hAnsi="Times New Roman" w:cs="Times New Roman"/>
          <w:sz w:val="24"/>
          <w:szCs w:val="24"/>
        </w:rPr>
        <w:t xml:space="preserve"> 1, Asociación Internacional de Lectura-Lectura y Vida. Buenos Aires. RUST, C. (2002) "</w:t>
      </w:r>
      <w:proofErr w:type="spellStart"/>
      <w:r w:rsidRPr="006704A1">
        <w:rPr>
          <w:rFonts w:ascii="Times New Roman" w:hAnsi="Times New Roman" w:cs="Times New Roman"/>
          <w:sz w:val="24"/>
          <w:szCs w:val="24"/>
        </w:rPr>
        <w:t>The</w:t>
      </w:r>
      <w:proofErr w:type="spellEnd"/>
      <w:r w:rsidRPr="006704A1">
        <w:rPr>
          <w:rFonts w:ascii="Times New Roman" w:hAnsi="Times New Roman" w:cs="Times New Roman"/>
          <w:sz w:val="24"/>
          <w:szCs w:val="24"/>
        </w:rPr>
        <w:t xml:space="preserve"> </w:t>
      </w:r>
      <w:proofErr w:type="spellStart"/>
      <w:r w:rsidRPr="006704A1">
        <w:rPr>
          <w:rFonts w:ascii="Times New Roman" w:hAnsi="Times New Roman" w:cs="Times New Roman"/>
          <w:sz w:val="24"/>
          <w:szCs w:val="24"/>
        </w:rPr>
        <w:t>Impact</w:t>
      </w:r>
      <w:proofErr w:type="spellEnd"/>
      <w:r w:rsidRPr="006704A1">
        <w:rPr>
          <w:rFonts w:ascii="Times New Roman" w:hAnsi="Times New Roman" w:cs="Times New Roman"/>
          <w:sz w:val="24"/>
          <w:szCs w:val="24"/>
        </w:rPr>
        <w:t xml:space="preserve"> </w:t>
      </w:r>
      <w:proofErr w:type="spellStart"/>
      <w:r w:rsidRPr="006704A1">
        <w:rPr>
          <w:rFonts w:ascii="Times New Roman" w:hAnsi="Times New Roman" w:cs="Times New Roman"/>
          <w:sz w:val="24"/>
          <w:szCs w:val="24"/>
        </w:rPr>
        <w:t>of</w:t>
      </w:r>
      <w:proofErr w:type="spellEnd"/>
      <w:r w:rsidRPr="006704A1">
        <w:rPr>
          <w:rFonts w:ascii="Times New Roman" w:hAnsi="Times New Roman" w:cs="Times New Roman"/>
          <w:sz w:val="24"/>
          <w:szCs w:val="24"/>
        </w:rPr>
        <w:t xml:space="preserve"> </w:t>
      </w:r>
      <w:proofErr w:type="spellStart"/>
      <w:r w:rsidRPr="006704A1">
        <w:rPr>
          <w:rFonts w:ascii="Times New Roman" w:hAnsi="Times New Roman" w:cs="Times New Roman"/>
          <w:sz w:val="24"/>
          <w:szCs w:val="24"/>
        </w:rPr>
        <w:t>assessment</w:t>
      </w:r>
      <w:proofErr w:type="spellEnd"/>
      <w:r w:rsidRPr="006704A1">
        <w:rPr>
          <w:rFonts w:ascii="Times New Roman" w:hAnsi="Times New Roman" w:cs="Times New Roman"/>
          <w:sz w:val="24"/>
          <w:szCs w:val="24"/>
        </w:rPr>
        <w:t xml:space="preserve"> </w:t>
      </w:r>
      <w:proofErr w:type="spellStart"/>
      <w:r w:rsidRPr="006704A1">
        <w:rPr>
          <w:rFonts w:ascii="Times New Roman" w:hAnsi="Times New Roman" w:cs="Times New Roman"/>
          <w:sz w:val="24"/>
          <w:szCs w:val="24"/>
        </w:rPr>
        <w:t>on</w:t>
      </w:r>
      <w:proofErr w:type="spellEnd"/>
      <w:r w:rsidRPr="006704A1">
        <w:rPr>
          <w:rFonts w:ascii="Times New Roman" w:hAnsi="Times New Roman" w:cs="Times New Roman"/>
          <w:sz w:val="24"/>
          <w:szCs w:val="24"/>
        </w:rPr>
        <w:t xml:space="preserve"> </w:t>
      </w:r>
      <w:proofErr w:type="spellStart"/>
      <w:r w:rsidRPr="006704A1">
        <w:rPr>
          <w:rFonts w:ascii="Times New Roman" w:hAnsi="Times New Roman" w:cs="Times New Roman"/>
          <w:sz w:val="24"/>
          <w:szCs w:val="24"/>
        </w:rPr>
        <w:t>student</w:t>
      </w:r>
      <w:proofErr w:type="spellEnd"/>
      <w:r w:rsidRPr="006704A1">
        <w:rPr>
          <w:rFonts w:ascii="Times New Roman" w:hAnsi="Times New Roman" w:cs="Times New Roman"/>
          <w:sz w:val="24"/>
          <w:szCs w:val="24"/>
        </w:rPr>
        <w:t xml:space="preserve"> </w:t>
      </w:r>
      <w:proofErr w:type="spellStart"/>
      <w:r w:rsidRPr="006704A1">
        <w:rPr>
          <w:rFonts w:ascii="Times New Roman" w:hAnsi="Times New Roman" w:cs="Times New Roman"/>
          <w:sz w:val="24"/>
          <w:szCs w:val="24"/>
        </w:rPr>
        <w:t>learning</w:t>
      </w:r>
      <w:proofErr w:type="spellEnd"/>
      <w:r w:rsidRPr="006704A1">
        <w:rPr>
          <w:rFonts w:ascii="Times New Roman" w:hAnsi="Times New Roman" w:cs="Times New Roman"/>
          <w:sz w:val="24"/>
          <w:szCs w:val="24"/>
        </w:rPr>
        <w:t>. Active.</w:t>
      </w:r>
    </w:p>
    <w:p w14:paraId="76573D4A" w14:textId="77777777" w:rsidR="00A61843" w:rsidRPr="006704A1" w:rsidRDefault="00A61843" w:rsidP="00A61843">
      <w:pPr>
        <w:pStyle w:val="Prrafodelista"/>
        <w:spacing w:line="240" w:lineRule="auto"/>
        <w:rPr>
          <w:rFonts w:ascii="Times New Roman" w:hAnsi="Times New Roman" w:cs="Times New Roman"/>
          <w:sz w:val="24"/>
          <w:szCs w:val="24"/>
        </w:rPr>
      </w:pPr>
    </w:p>
    <w:p w14:paraId="0BD727A9"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r w:rsidRPr="006704A1">
        <w:rPr>
          <w:rFonts w:ascii="Times New Roman" w:hAnsi="Times New Roman" w:cs="Times New Roman"/>
          <w:sz w:val="24"/>
          <w:szCs w:val="24"/>
        </w:rPr>
        <w:t>Sanchez</w:t>
      </w:r>
      <w:proofErr w:type="spellEnd"/>
      <w:r w:rsidRPr="006704A1">
        <w:rPr>
          <w:rFonts w:ascii="Times New Roman" w:hAnsi="Times New Roman" w:cs="Times New Roman"/>
          <w:sz w:val="24"/>
          <w:szCs w:val="24"/>
        </w:rPr>
        <w:t xml:space="preserve"> </w:t>
      </w:r>
      <w:proofErr w:type="spellStart"/>
      <w:r w:rsidRPr="006704A1">
        <w:rPr>
          <w:rFonts w:ascii="Times New Roman" w:hAnsi="Times New Roman" w:cs="Times New Roman"/>
          <w:sz w:val="24"/>
          <w:szCs w:val="24"/>
        </w:rPr>
        <w:t>Abschi</w:t>
      </w:r>
      <w:proofErr w:type="spellEnd"/>
      <w:r w:rsidRPr="006704A1">
        <w:rPr>
          <w:rFonts w:ascii="Times New Roman" w:hAnsi="Times New Roman" w:cs="Times New Roman"/>
          <w:sz w:val="24"/>
          <w:szCs w:val="24"/>
        </w:rPr>
        <w:t xml:space="preserve">, V; </w:t>
      </w:r>
      <w:proofErr w:type="spellStart"/>
      <w:r w:rsidRPr="006704A1">
        <w:rPr>
          <w:rFonts w:ascii="Times New Roman" w:hAnsi="Times New Roman" w:cs="Times New Roman"/>
          <w:sz w:val="24"/>
          <w:szCs w:val="24"/>
        </w:rPr>
        <w:t>Borzone</w:t>
      </w:r>
      <w:proofErr w:type="spellEnd"/>
      <w:r w:rsidRPr="006704A1">
        <w:rPr>
          <w:rFonts w:ascii="Times New Roman" w:hAnsi="Times New Roman" w:cs="Times New Roman"/>
          <w:sz w:val="24"/>
          <w:szCs w:val="24"/>
        </w:rPr>
        <w:t xml:space="preserve">, A; </w:t>
      </w:r>
      <w:proofErr w:type="spellStart"/>
      <w:r w:rsidRPr="006704A1">
        <w:rPr>
          <w:rFonts w:ascii="Times New Roman" w:hAnsi="Times New Roman" w:cs="Times New Roman"/>
          <w:sz w:val="24"/>
          <w:szCs w:val="24"/>
        </w:rPr>
        <w:t>Diuk</w:t>
      </w:r>
      <w:proofErr w:type="spellEnd"/>
      <w:r w:rsidRPr="006704A1">
        <w:rPr>
          <w:rFonts w:ascii="Times New Roman" w:hAnsi="Times New Roman" w:cs="Times New Roman"/>
          <w:sz w:val="24"/>
          <w:szCs w:val="24"/>
        </w:rPr>
        <w:t xml:space="preserve">, B. (2007) “La escritura de textos en niños pequeños: relación entre la transcripción y la composición” </w:t>
      </w:r>
      <w:proofErr w:type="spellStart"/>
      <w:r w:rsidRPr="006704A1">
        <w:rPr>
          <w:rFonts w:ascii="Times New Roman" w:hAnsi="Times New Roman" w:cs="Times New Roman"/>
          <w:sz w:val="24"/>
          <w:szCs w:val="24"/>
        </w:rPr>
        <w:t>Universitas</w:t>
      </w:r>
      <w:proofErr w:type="spellEnd"/>
      <w:r w:rsidRPr="006704A1">
        <w:rPr>
          <w:rFonts w:ascii="Times New Roman" w:hAnsi="Times New Roman" w:cs="Times New Roman"/>
          <w:sz w:val="24"/>
          <w:szCs w:val="24"/>
        </w:rPr>
        <w:t xml:space="preserve"> </w:t>
      </w:r>
      <w:proofErr w:type="spellStart"/>
      <w:r w:rsidRPr="006704A1">
        <w:rPr>
          <w:rFonts w:ascii="Times New Roman" w:hAnsi="Times New Roman" w:cs="Times New Roman"/>
          <w:sz w:val="24"/>
          <w:szCs w:val="24"/>
        </w:rPr>
        <w:t>Psychologica</w:t>
      </w:r>
      <w:proofErr w:type="spellEnd"/>
      <w:r w:rsidRPr="006704A1">
        <w:rPr>
          <w:rFonts w:ascii="Times New Roman" w:hAnsi="Times New Roman" w:cs="Times New Roman"/>
          <w:sz w:val="24"/>
          <w:szCs w:val="24"/>
        </w:rPr>
        <w:t xml:space="preserve"> Volumen 6 </w:t>
      </w:r>
      <w:proofErr w:type="spellStart"/>
      <w:r w:rsidRPr="006704A1">
        <w:rPr>
          <w:rFonts w:ascii="Times New Roman" w:hAnsi="Times New Roman" w:cs="Times New Roman"/>
          <w:sz w:val="24"/>
          <w:szCs w:val="24"/>
        </w:rPr>
        <w:t>N°</w:t>
      </w:r>
      <w:proofErr w:type="spellEnd"/>
      <w:r w:rsidRPr="006704A1">
        <w:rPr>
          <w:rFonts w:ascii="Times New Roman" w:hAnsi="Times New Roman" w:cs="Times New Roman"/>
          <w:sz w:val="24"/>
          <w:szCs w:val="24"/>
        </w:rPr>
        <w:t xml:space="preserve"> 3 Bogotá.</w:t>
      </w:r>
    </w:p>
    <w:p w14:paraId="581947E6" w14:textId="77777777" w:rsidR="00A61843" w:rsidRPr="006704A1" w:rsidRDefault="00A61843" w:rsidP="00A61843">
      <w:pPr>
        <w:pStyle w:val="Prrafodelista"/>
        <w:spacing w:line="240" w:lineRule="auto"/>
        <w:rPr>
          <w:rFonts w:ascii="Times New Roman" w:hAnsi="Times New Roman" w:cs="Times New Roman"/>
          <w:sz w:val="24"/>
          <w:szCs w:val="24"/>
        </w:rPr>
      </w:pPr>
    </w:p>
    <w:p w14:paraId="5CE823A9"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r w:rsidRPr="006704A1">
        <w:rPr>
          <w:rFonts w:ascii="Times New Roman" w:hAnsi="Times New Roman" w:cs="Times New Roman"/>
          <w:sz w:val="24"/>
          <w:szCs w:val="24"/>
        </w:rPr>
        <w:t>Scardamaglia</w:t>
      </w:r>
      <w:proofErr w:type="spellEnd"/>
      <w:r w:rsidRPr="006704A1">
        <w:rPr>
          <w:rFonts w:ascii="Times New Roman" w:hAnsi="Times New Roman" w:cs="Times New Roman"/>
          <w:sz w:val="24"/>
          <w:szCs w:val="24"/>
        </w:rPr>
        <w:t xml:space="preserve">, M.; Bereiter, C. (1992). “Dos modelos explicativos de los procesos de composición escrita”, Infancia y Aprendizaje, </w:t>
      </w:r>
      <w:proofErr w:type="spellStart"/>
      <w:r w:rsidRPr="006704A1">
        <w:rPr>
          <w:rFonts w:ascii="Times New Roman" w:hAnsi="Times New Roman" w:cs="Times New Roman"/>
          <w:sz w:val="24"/>
          <w:szCs w:val="24"/>
        </w:rPr>
        <w:t>N°</w:t>
      </w:r>
      <w:proofErr w:type="spellEnd"/>
      <w:r w:rsidRPr="006704A1">
        <w:rPr>
          <w:rFonts w:ascii="Times New Roman" w:hAnsi="Times New Roman" w:cs="Times New Roman"/>
          <w:sz w:val="24"/>
          <w:szCs w:val="24"/>
        </w:rPr>
        <w:t xml:space="preserve"> 58, pp.43-64.</w:t>
      </w:r>
    </w:p>
    <w:p w14:paraId="50ACF3D1" w14:textId="77777777" w:rsidR="00A61843" w:rsidRPr="006704A1" w:rsidRDefault="00A61843" w:rsidP="00A61843">
      <w:pPr>
        <w:pStyle w:val="Prrafodelista"/>
        <w:spacing w:line="240" w:lineRule="auto"/>
        <w:rPr>
          <w:rFonts w:ascii="Times New Roman" w:hAnsi="Times New Roman" w:cs="Times New Roman"/>
          <w:sz w:val="24"/>
          <w:szCs w:val="24"/>
        </w:rPr>
      </w:pPr>
    </w:p>
    <w:p w14:paraId="16128892"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Sampson, G. (1997). </w:t>
      </w:r>
      <w:r w:rsidRPr="006704A1">
        <w:rPr>
          <w:rFonts w:ascii="Times New Roman" w:hAnsi="Times New Roman" w:cs="Times New Roman"/>
          <w:i/>
          <w:sz w:val="24"/>
          <w:szCs w:val="24"/>
        </w:rPr>
        <w:t xml:space="preserve">Sistemas de escritura. Análisis lingüístico. </w:t>
      </w:r>
      <w:r w:rsidRPr="006704A1">
        <w:rPr>
          <w:rFonts w:ascii="Times New Roman" w:hAnsi="Times New Roman" w:cs="Times New Roman"/>
          <w:sz w:val="24"/>
          <w:szCs w:val="24"/>
        </w:rPr>
        <w:t>España. Gedisa.</w:t>
      </w:r>
    </w:p>
    <w:p w14:paraId="600E153D" w14:textId="77777777" w:rsidR="00A61843" w:rsidRPr="006704A1" w:rsidRDefault="00A61843" w:rsidP="00A61843">
      <w:pPr>
        <w:pStyle w:val="Prrafodelista"/>
        <w:spacing w:line="240" w:lineRule="auto"/>
        <w:rPr>
          <w:rFonts w:ascii="Times New Roman" w:hAnsi="Times New Roman" w:cs="Times New Roman"/>
          <w:sz w:val="24"/>
          <w:szCs w:val="24"/>
        </w:rPr>
      </w:pPr>
    </w:p>
    <w:p w14:paraId="1751BAF3"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Teberosky, A. (1992). </w:t>
      </w:r>
      <w:r w:rsidRPr="006704A1">
        <w:rPr>
          <w:rFonts w:ascii="Times New Roman" w:hAnsi="Times New Roman" w:cs="Times New Roman"/>
          <w:i/>
          <w:sz w:val="24"/>
          <w:szCs w:val="24"/>
        </w:rPr>
        <w:t xml:space="preserve">Aprendiendo a escribir.  </w:t>
      </w:r>
      <w:r w:rsidRPr="006704A1">
        <w:rPr>
          <w:rFonts w:ascii="Times New Roman" w:hAnsi="Times New Roman" w:cs="Times New Roman"/>
          <w:sz w:val="24"/>
          <w:szCs w:val="24"/>
        </w:rPr>
        <w:t>Universidad de Barcelona. ICE-HORSORI. Barcelona.</w:t>
      </w:r>
    </w:p>
    <w:p w14:paraId="357DC46F" w14:textId="77777777" w:rsidR="00A61843" w:rsidRPr="006704A1" w:rsidRDefault="00A61843" w:rsidP="00A61843">
      <w:pPr>
        <w:pStyle w:val="Prrafodelista"/>
        <w:spacing w:line="240" w:lineRule="auto"/>
        <w:rPr>
          <w:rFonts w:ascii="Times New Roman" w:hAnsi="Times New Roman" w:cs="Times New Roman"/>
          <w:sz w:val="24"/>
          <w:szCs w:val="24"/>
        </w:rPr>
      </w:pPr>
    </w:p>
    <w:p w14:paraId="34E5AD18"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lang w:val="en-US"/>
        </w:rPr>
      </w:pPr>
      <w:r w:rsidRPr="006704A1">
        <w:rPr>
          <w:rFonts w:ascii="Times New Roman" w:hAnsi="Times New Roman" w:cs="Times New Roman"/>
          <w:sz w:val="24"/>
          <w:szCs w:val="24"/>
        </w:rPr>
        <w:t xml:space="preserve">Teberosky, A.; </w:t>
      </w:r>
      <w:proofErr w:type="spellStart"/>
      <w:r w:rsidRPr="006704A1">
        <w:rPr>
          <w:rFonts w:ascii="Times New Roman" w:hAnsi="Times New Roman" w:cs="Times New Roman"/>
          <w:sz w:val="24"/>
          <w:szCs w:val="24"/>
        </w:rPr>
        <w:t>Tolchinsky</w:t>
      </w:r>
      <w:proofErr w:type="spellEnd"/>
      <w:r w:rsidRPr="006704A1">
        <w:rPr>
          <w:rFonts w:ascii="Times New Roman" w:hAnsi="Times New Roman" w:cs="Times New Roman"/>
          <w:sz w:val="24"/>
          <w:szCs w:val="24"/>
        </w:rPr>
        <w:t xml:space="preserve">, L. (1995). </w:t>
      </w:r>
      <w:r w:rsidRPr="006704A1">
        <w:rPr>
          <w:rFonts w:ascii="Times New Roman" w:hAnsi="Times New Roman" w:cs="Times New Roman"/>
          <w:i/>
          <w:sz w:val="24"/>
          <w:szCs w:val="24"/>
        </w:rPr>
        <w:t>Más allá de la alfabetización</w:t>
      </w:r>
      <w:r w:rsidRPr="006704A1">
        <w:rPr>
          <w:rFonts w:ascii="Times New Roman" w:hAnsi="Times New Roman" w:cs="Times New Roman"/>
          <w:sz w:val="24"/>
          <w:szCs w:val="24"/>
        </w:rPr>
        <w:t>. Buenos Aires. Santillana.</w:t>
      </w:r>
    </w:p>
    <w:p w14:paraId="6A2E323B" w14:textId="77777777" w:rsidR="00A61843" w:rsidRPr="006704A1" w:rsidRDefault="00A61843" w:rsidP="00A61843">
      <w:pPr>
        <w:pStyle w:val="Prrafodelista"/>
        <w:spacing w:line="240" w:lineRule="auto"/>
        <w:rPr>
          <w:rFonts w:ascii="Times New Roman" w:hAnsi="Times New Roman" w:cs="Times New Roman"/>
          <w:sz w:val="24"/>
          <w:szCs w:val="24"/>
          <w:lang w:val="en-US"/>
        </w:rPr>
      </w:pPr>
    </w:p>
    <w:p w14:paraId="0949EA56"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lang w:val="en-US"/>
        </w:rPr>
      </w:pPr>
      <w:proofErr w:type="spellStart"/>
      <w:r w:rsidRPr="006704A1">
        <w:rPr>
          <w:rFonts w:ascii="Times New Roman" w:hAnsi="Times New Roman" w:cs="Times New Roman"/>
          <w:sz w:val="24"/>
          <w:szCs w:val="24"/>
        </w:rPr>
        <w:t>Tolchinsky</w:t>
      </w:r>
      <w:proofErr w:type="spellEnd"/>
      <w:r w:rsidRPr="006704A1">
        <w:rPr>
          <w:rFonts w:ascii="Times New Roman" w:hAnsi="Times New Roman" w:cs="Times New Roman"/>
          <w:sz w:val="24"/>
          <w:szCs w:val="24"/>
        </w:rPr>
        <w:t xml:space="preserve">, L. (1993): </w:t>
      </w:r>
      <w:r w:rsidRPr="006704A1">
        <w:rPr>
          <w:rFonts w:ascii="Times New Roman" w:hAnsi="Times New Roman" w:cs="Times New Roman"/>
          <w:i/>
          <w:sz w:val="24"/>
          <w:szCs w:val="24"/>
        </w:rPr>
        <w:t>Aprendizaje del Lenguaje escrito</w:t>
      </w:r>
      <w:r w:rsidRPr="006704A1">
        <w:rPr>
          <w:rFonts w:ascii="Times New Roman" w:hAnsi="Times New Roman" w:cs="Times New Roman"/>
          <w:sz w:val="24"/>
          <w:szCs w:val="24"/>
        </w:rPr>
        <w:t xml:space="preserve">. España. </w:t>
      </w:r>
      <w:r w:rsidRPr="006704A1">
        <w:rPr>
          <w:rFonts w:ascii="Times New Roman" w:hAnsi="Times New Roman" w:cs="Times New Roman"/>
          <w:sz w:val="24"/>
          <w:szCs w:val="24"/>
          <w:lang w:val="en-US"/>
        </w:rPr>
        <w:t xml:space="preserve">Universidad </w:t>
      </w:r>
      <w:proofErr w:type="spellStart"/>
      <w:r w:rsidRPr="006704A1">
        <w:rPr>
          <w:rFonts w:ascii="Times New Roman" w:hAnsi="Times New Roman" w:cs="Times New Roman"/>
          <w:sz w:val="24"/>
          <w:szCs w:val="24"/>
          <w:lang w:val="en-US"/>
        </w:rPr>
        <w:lastRenderedPageBreak/>
        <w:t>Pedagógica</w:t>
      </w:r>
      <w:proofErr w:type="spellEnd"/>
      <w:r w:rsidRPr="006704A1">
        <w:rPr>
          <w:rFonts w:ascii="Times New Roman" w:hAnsi="Times New Roman" w:cs="Times New Roman"/>
          <w:sz w:val="24"/>
          <w:szCs w:val="24"/>
          <w:lang w:val="en-US"/>
        </w:rPr>
        <w:t xml:space="preserve"> Nacional y editorial Anthropos.</w:t>
      </w:r>
    </w:p>
    <w:p w14:paraId="73AFA41B" w14:textId="77777777" w:rsidR="00A61843" w:rsidRPr="006704A1" w:rsidRDefault="00A61843" w:rsidP="00A61843">
      <w:pPr>
        <w:pStyle w:val="Prrafodelista"/>
        <w:spacing w:line="240" w:lineRule="auto"/>
        <w:rPr>
          <w:rFonts w:ascii="Times New Roman" w:hAnsi="Times New Roman" w:cs="Times New Roman"/>
          <w:sz w:val="24"/>
          <w:szCs w:val="24"/>
          <w:lang w:val="en-US"/>
        </w:rPr>
      </w:pPr>
    </w:p>
    <w:p w14:paraId="343788DC"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lang w:val="en-US"/>
        </w:rPr>
      </w:pPr>
      <w:proofErr w:type="spellStart"/>
      <w:r w:rsidRPr="006704A1">
        <w:rPr>
          <w:rFonts w:ascii="Times New Roman" w:hAnsi="Times New Roman" w:cs="Times New Roman"/>
          <w:sz w:val="24"/>
          <w:szCs w:val="24"/>
          <w:lang w:val="en-US"/>
        </w:rPr>
        <w:t>Treiman</w:t>
      </w:r>
      <w:proofErr w:type="spellEnd"/>
      <w:r w:rsidRPr="006704A1">
        <w:rPr>
          <w:rFonts w:ascii="Times New Roman" w:hAnsi="Times New Roman" w:cs="Times New Roman"/>
          <w:sz w:val="24"/>
          <w:szCs w:val="24"/>
          <w:lang w:val="en-US"/>
        </w:rPr>
        <w:t xml:space="preserve"> R. (1983): “Phonemic </w:t>
      </w:r>
      <w:proofErr w:type="spellStart"/>
      <w:r w:rsidRPr="006704A1">
        <w:rPr>
          <w:rFonts w:ascii="Times New Roman" w:hAnsi="Times New Roman" w:cs="Times New Roman"/>
          <w:sz w:val="24"/>
          <w:szCs w:val="24"/>
          <w:lang w:val="en-US"/>
        </w:rPr>
        <w:t>análisis</w:t>
      </w:r>
      <w:proofErr w:type="spellEnd"/>
      <w:r w:rsidRPr="006704A1">
        <w:rPr>
          <w:rFonts w:ascii="Times New Roman" w:hAnsi="Times New Roman" w:cs="Times New Roman"/>
          <w:sz w:val="24"/>
          <w:szCs w:val="24"/>
          <w:lang w:val="en-US"/>
        </w:rPr>
        <w:t xml:space="preserve"> and the Development on spelling”, Paper presented at the </w:t>
      </w:r>
      <w:proofErr w:type="spellStart"/>
      <w:r w:rsidRPr="006704A1">
        <w:rPr>
          <w:rFonts w:ascii="Times New Roman" w:hAnsi="Times New Roman" w:cs="Times New Roman"/>
          <w:sz w:val="24"/>
          <w:szCs w:val="24"/>
          <w:lang w:val="en-US"/>
        </w:rPr>
        <w:t>Bienal</w:t>
      </w:r>
      <w:proofErr w:type="spellEnd"/>
      <w:r w:rsidRPr="006704A1">
        <w:rPr>
          <w:rFonts w:ascii="Times New Roman" w:hAnsi="Times New Roman" w:cs="Times New Roman"/>
          <w:sz w:val="24"/>
          <w:szCs w:val="24"/>
          <w:lang w:val="en-US"/>
        </w:rPr>
        <w:t xml:space="preserve"> Meeting of Society for Research in Child Development, </w:t>
      </w:r>
      <w:proofErr w:type="spellStart"/>
      <w:r w:rsidRPr="006704A1">
        <w:rPr>
          <w:rFonts w:ascii="Times New Roman" w:hAnsi="Times New Roman" w:cs="Times New Roman"/>
          <w:sz w:val="24"/>
          <w:szCs w:val="24"/>
          <w:lang w:val="en-US"/>
        </w:rPr>
        <w:t>Detrit</w:t>
      </w:r>
      <w:proofErr w:type="spellEnd"/>
      <w:r w:rsidRPr="006704A1">
        <w:rPr>
          <w:rFonts w:ascii="Times New Roman" w:hAnsi="Times New Roman" w:cs="Times New Roman"/>
          <w:sz w:val="24"/>
          <w:szCs w:val="24"/>
          <w:lang w:val="en-US"/>
        </w:rPr>
        <w:t>, MI.</w:t>
      </w:r>
    </w:p>
    <w:p w14:paraId="518A2CDF" w14:textId="77777777" w:rsidR="00A61843" w:rsidRPr="006704A1" w:rsidRDefault="00A61843" w:rsidP="00A61843">
      <w:pPr>
        <w:pStyle w:val="Prrafodelista"/>
        <w:spacing w:line="240" w:lineRule="auto"/>
        <w:rPr>
          <w:rFonts w:ascii="Times New Roman" w:hAnsi="Times New Roman" w:cs="Times New Roman"/>
          <w:sz w:val="24"/>
          <w:szCs w:val="24"/>
          <w:lang w:val="en-US"/>
        </w:rPr>
      </w:pPr>
    </w:p>
    <w:p w14:paraId="3CE855C2" w14:textId="77777777" w:rsidR="00A61843" w:rsidRPr="006704A1" w:rsidRDefault="00A61843" w:rsidP="00A61843">
      <w:pPr>
        <w:pStyle w:val="Prrafodelista"/>
        <w:spacing w:line="240" w:lineRule="auto"/>
        <w:rPr>
          <w:rFonts w:ascii="Times New Roman" w:hAnsi="Times New Roman" w:cs="Times New Roman"/>
          <w:sz w:val="24"/>
          <w:szCs w:val="24"/>
          <w:lang w:val="en-US"/>
        </w:rPr>
      </w:pPr>
    </w:p>
    <w:p w14:paraId="382EB8C9"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b/>
          <w:sz w:val="24"/>
          <w:szCs w:val="24"/>
          <w:lang w:val="en-US"/>
        </w:rPr>
      </w:pPr>
      <w:proofErr w:type="spellStart"/>
      <w:r w:rsidRPr="006704A1">
        <w:rPr>
          <w:rFonts w:ascii="Times New Roman" w:hAnsi="Times New Roman" w:cs="Times New Roman"/>
          <w:sz w:val="24"/>
          <w:szCs w:val="24"/>
          <w:lang w:val="en-US"/>
        </w:rPr>
        <w:t>Treiman</w:t>
      </w:r>
      <w:proofErr w:type="spellEnd"/>
      <w:r w:rsidRPr="006704A1">
        <w:rPr>
          <w:rFonts w:ascii="Times New Roman" w:hAnsi="Times New Roman" w:cs="Times New Roman"/>
          <w:sz w:val="24"/>
          <w:szCs w:val="24"/>
          <w:lang w:val="en-US"/>
        </w:rPr>
        <w:t xml:space="preserve">, R. (2006). Knowledge About </w:t>
      </w:r>
      <w:proofErr w:type="spellStart"/>
      <w:r w:rsidRPr="006704A1">
        <w:rPr>
          <w:rFonts w:ascii="Times New Roman" w:hAnsi="Times New Roman" w:cs="Times New Roman"/>
          <w:sz w:val="24"/>
          <w:szCs w:val="24"/>
          <w:lang w:val="en-US"/>
        </w:rPr>
        <w:t>Letteres</w:t>
      </w:r>
      <w:proofErr w:type="spellEnd"/>
      <w:r w:rsidRPr="006704A1">
        <w:rPr>
          <w:rFonts w:ascii="Times New Roman" w:hAnsi="Times New Roman" w:cs="Times New Roman"/>
          <w:sz w:val="24"/>
          <w:szCs w:val="24"/>
          <w:lang w:val="en-US"/>
        </w:rPr>
        <w:t xml:space="preserve"> as Foundation </w:t>
      </w:r>
      <w:proofErr w:type="spellStart"/>
      <w:r w:rsidRPr="006704A1">
        <w:rPr>
          <w:rFonts w:ascii="Times New Roman" w:hAnsi="Times New Roman" w:cs="Times New Roman"/>
          <w:sz w:val="24"/>
          <w:szCs w:val="24"/>
          <w:lang w:val="en-US"/>
        </w:rPr>
        <w:t>far</w:t>
      </w:r>
      <w:proofErr w:type="spellEnd"/>
      <w:r w:rsidRPr="006704A1">
        <w:rPr>
          <w:rFonts w:ascii="Times New Roman" w:hAnsi="Times New Roman" w:cs="Times New Roman"/>
          <w:sz w:val="24"/>
          <w:szCs w:val="24"/>
          <w:lang w:val="en-US"/>
        </w:rPr>
        <w:t xml:space="preserve"> Reading and Spelling. Washington University in St. Louis.581-599.</w:t>
      </w:r>
    </w:p>
    <w:p w14:paraId="7373D188" w14:textId="77777777" w:rsidR="00A61843" w:rsidRPr="006704A1" w:rsidRDefault="00A61843" w:rsidP="00A61843">
      <w:pPr>
        <w:pStyle w:val="Prrafodelista"/>
        <w:widowControl w:val="0"/>
        <w:spacing w:line="240" w:lineRule="auto"/>
        <w:jc w:val="both"/>
        <w:rPr>
          <w:rFonts w:ascii="Times New Roman" w:hAnsi="Times New Roman" w:cs="Times New Roman"/>
          <w:b/>
          <w:sz w:val="24"/>
          <w:szCs w:val="24"/>
          <w:lang w:val="en-US"/>
        </w:rPr>
      </w:pPr>
    </w:p>
    <w:p w14:paraId="3D3A386E" w14:textId="415B2CD6"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lang w:val="en-US"/>
        </w:rPr>
      </w:pPr>
      <w:proofErr w:type="spellStart"/>
      <w:r w:rsidRPr="006704A1">
        <w:rPr>
          <w:rFonts w:ascii="Times New Roman" w:hAnsi="Times New Roman" w:cs="Times New Roman"/>
          <w:sz w:val="24"/>
          <w:szCs w:val="24"/>
          <w:lang w:val="en-US"/>
        </w:rPr>
        <w:t>Treiman</w:t>
      </w:r>
      <w:proofErr w:type="spellEnd"/>
      <w:r w:rsidRPr="006704A1">
        <w:rPr>
          <w:rFonts w:ascii="Times New Roman" w:hAnsi="Times New Roman" w:cs="Times New Roman"/>
          <w:sz w:val="24"/>
          <w:szCs w:val="24"/>
          <w:lang w:val="en-US"/>
        </w:rPr>
        <w:t xml:space="preserve">, R; Cohen, J; </w:t>
      </w:r>
      <w:proofErr w:type="spellStart"/>
      <w:r w:rsidRPr="006704A1">
        <w:rPr>
          <w:rFonts w:ascii="Times New Roman" w:hAnsi="Times New Roman" w:cs="Times New Roman"/>
          <w:sz w:val="24"/>
          <w:szCs w:val="24"/>
          <w:lang w:val="en-US"/>
        </w:rPr>
        <w:t>Mulqueeny</w:t>
      </w:r>
      <w:proofErr w:type="spellEnd"/>
      <w:r w:rsidRPr="006704A1">
        <w:rPr>
          <w:rFonts w:ascii="Times New Roman" w:hAnsi="Times New Roman" w:cs="Times New Roman"/>
          <w:sz w:val="24"/>
          <w:szCs w:val="24"/>
          <w:lang w:val="en-US"/>
        </w:rPr>
        <w:t xml:space="preserve">, K; Kessler, B; </w:t>
      </w:r>
      <w:proofErr w:type="spellStart"/>
      <w:r w:rsidRPr="006704A1">
        <w:rPr>
          <w:rFonts w:ascii="Times New Roman" w:hAnsi="Times New Roman" w:cs="Times New Roman"/>
          <w:sz w:val="24"/>
          <w:szCs w:val="24"/>
          <w:lang w:val="en-US"/>
        </w:rPr>
        <w:t>Schechtman</w:t>
      </w:r>
      <w:proofErr w:type="spellEnd"/>
      <w:r w:rsidRPr="006704A1">
        <w:rPr>
          <w:rFonts w:ascii="Times New Roman" w:hAnsi="Times New Roman" w:cs="Times New Roman"/>
          <w:sz w:val="24"/>
          <w:szCs w:val="24"/>
          <w:lang w:val="en-US"/>
        </w:rPr>
        <w:t>, S. (2007) “Young Children’s Knowledge About Printed Names”. Child Development, September/October 2007, Volume 78, Number 5, Pages 1458 – 1471.</w:t>
      </w:r>
    </w:p>
    <w:p w14:paraId="7D93AEB2" w14:textId="77777777" w:rsidR="00A61843" w:rsidRPr="006704A1" w:rsidRDefault="00A61843" w:rsidP="00A61843">
      <w:pPr>
        <w:pStyle w:val="Prrafodelista"/>
        <w:spacing w:line="240" w:lineRule="auto"/>
        <w:rPr>
          <w:rFonts w:ascii="Times New Roman" w:hAnsi="Times New Roman" w:cs="Times New Roman"/>
          <w:sz w:val="24"/>
          <w:szCs w:val="24"/>
          <w:lang w:val="en-US"/>
        </w:rPr>
      </w:pPr>
    </w:p>
    <w:p w14:paraId="25A1E198" w14:textId="77777777" w:rsidR="00A61843" w:rsidRPr="006704A1" w:rsidRDefault="00A61843" w:rsidP="00A61843">
      <w:pPr>
        <w:pStyle w:val="BIBLIOREB"/>
        <w:numPr>
          <w:ilvl w:val="0"/>
          <w:numId w:val="1"/>
        </w:numPr>
        <w:rPr>
          <w:rFonts w:ascii="Times New Roman" w:hAnsi="Times New Roman" w:cs="Times New Roman"/>
          <w:sz w:val="24"/>
          <w:szCs w:val="24"/>
          <w:lang w:val="en-US"/>
        </w:rPr>
      </w:pPr>
      <w:proofErr w:type="spellStart"/>
      <w:r w:rsidRPr="006704A1">
        <w:rPr>
          <w:rFonts w:ascii="Times New Roman" w:hAnsi="Times New Roman" w:cs="Times New Roman"/>
          <w:sz w:val="24"/>
          <w:szCs w:val="24"/>
          <w:lang w:val="en-US"/>
        </w:rPr>
        <w:t>Treiman</w:t>
      </w:r>
      <w:proofErr w:type="spellEnd"/>
      <w:r w:rsidRPr="006704A1">
        <w:rPr>
          <w:rFonts w:ascii="Times New Roman" w:hAnsi="Times New Roman" w:cs="Times New Roman"/>
          <w:sz w:val="24"/>
          <w:szCs w:val="24"/>
          <w:lang w:val="en-US"/>
        </w:rPr>
        <w:t>, R.; Levin, I; Kessler</w:t>
      </w:r>
      <w:r w:rsidRPr="006704A1">
        <w:rPr>
          <w:rFonts w:ascii="Times New Roman" w:hAnsi="Times New Roman" w:cs="Times New Roman"/>
          <w:caps/>
          <w:sz w:val="24"/>
          <w:szCs w:val="24"/>
          <w:lang w:val="en-US"/>
        </w:rPr>
        <w:t>, B.</w:t>
      </w:r>
      <w:r w:rsidRPr="006704A1">
        <w:rPr>
          <w:rFonts w:ascii="Times New Roman" w:hAnsi="Times New Roman" w:cs="Times New Roman"/>
          <w:sz w:val="24"/>
          <w:szCs w:val="24"/>
          <w:lang w:val="en-US"/>
        </w:rPr>
        <w:t xml:space="preserve"> (2010) Linking the shapes of alphabet to their sounds: the case of Hebrew. Read Writ. N° 25: 569-585</w:t>
      </w:r>
    </w:p>
    <w:p w14:paraId="4E5852AB" w14:textId="77777777" w:rsidR="00A61843" w:rsidRPr="006704A1" w:rsidRDefault="00A61843" w:rsidP="00A61843">
      <w:pPr>
        <w:pStyle w:val="Prrafodelista"/>
        <w:spacing w:line="240" w:lineRule="auto"/>
        <w:rPr>
          <w:rFonts w:ascii="Times New Roman" w:hAnsi="Times New Roman" w:cs="Times New Roman"/>
          <w:sz w:val="24"/>
          <w:szCs w:val="24"/>
          <w:lang w:val="en-US"/>
        </w:rPr>
      </w:pPr>
    </w:p>
    <w:p w14:paraId="2D684AC8"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lang w:val="en-US"/>
        </w:rPr>
      </w:pPr>
      <w:proofErr w:type="spellStart"/>
      <w:r w:rsidRPr="006704A1">
        <w:rPr>
          <w:rFonts w:ascii="Times New Roman" w:hAnsi="Times New Roman" w:cs="Times New Roman"/>
          <w:sz w:val="24"/>
          <w:szCs w:val="24"/>
          <w:lang w:val="en-US"/>
        </w:rPr>
        <w:t>Trieman</w:t>
      </w:r>
      <w:proofErr w:type="spellEnd"/>
      <w:r w:rsidRPr="006704A1">
        <w:rPr>
          <w:rFonts w:ascii="Times New Roman" w:hAnsi="Times New Roman" w:cs="Times New Roman"/>
          <w:sz w:val="24"/>
          <w:szCs w:val="24"/>
          <w:lang w:val="en-US"/>
        </w:rPr>
        <w:t xml:space="preserve">, R; Kessler, B. (2011) “Similarities among the shapes of </w:t>
      </w:r>
      <w:proofErr w:type="spellStart"/>
      <w:r w:rsidRPr="006704A1">
        <w:rPr>
          <w:rFonts w:ascii="Times New Roman" w:hAnsi="Times New Roman" w:cs="Times New Roman"/>
          <w:sz w:val="24"/>
          <w:szCs w:val="24"/>
          <w:lang w:val="en-US"/>
        </w:rPr>
        <w:t>wrinting</w:t>
      </w:r>
      <w:proofErr w:type="spellEnd"/>
      <w:r w:rsidRPr="006704A1">
        <w:rPr>
          <w:rFonts w:ascii="Times New Roman" w:hAnsi="Times New Roman" w:cs="Times New Roman"/>
          <w:sz w:val="24"/>
          <w:szCs w:val="24"/>
          <w:lang w:val="en-US"/>
        </w:rPr>
        <w:t xml:space="preserve"> and </w:t>
      </w:r>
      <w:proofErr w:type="spellStart"/>
      <w:r w:rsidRPr="006704A1">
        <w:rPr>
          <w:rFonts w:ascii="Times New Roman" w:hAnsi="Times New Roman" w:cs="Times New Roman"/>
          <w:sz w:val="24"/>
          <w:szCs w:val="24"/>
          <w:lang w:val="en-US"/>
        </w:rPr>
        <w:t>thier</w:t>
      </w:r>
      <w:proofErr w:type="spellEnd"/>
      <w:r w:rsidRPr="006704A1">
        <w:rPr>
          <w:rFonts w:ascii="Times New Roman" w:hAnsi="Times New Roman" w:cs="Times New Roman"/>
          <w:sz w:val="24"/>
          <w:szCs w:val="24"/>
          <w:lang w:val="en-US"/>
        </w:rPr>
        <w:t xml:space="preserve"> effects on learning”. Written Language &amp; Literacy 14:1. ISSN 1387-6732. </w:t>
      </w:r>
    </w:p>
    <w:p w14:paraId="15099A46" w14:textId="77777777" w:rsidR="00A61843" w:rsidRPr="006704A1" w:rsidRDefault="00A61843" w:rsidP="00A61843">
      <w:pPr>
        <w:widowControl w:val="0"/>
        <w:spacing w:line="240" w:lineRule="auto"/>
        <w:jc w:val="both"/>
        <w:rPr>
          <w:rFonts w:ascii="Times New Roman" w:hAnsi="Times New Roman" w:cs="Times New Roman"/>
          <w:sz w:val="24"/>
          <w:szCs w:val="24"/>
          <w:lang w:val="en-US"/>
        </w:rPr>
      </w:pPr>
    </w:p>
    <w:p w14:paraId="2C702B13" w14:textId="61D3EB1A"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lang w:val="en-US"/>
        </w:rPr>
      </w:pPr>
      <w:proofErr w:type="spellStart"/>
      <w:r w:rsidRPr="006704A1">
        <w:rPr>
          <w:rFonts w:ascii="Times New Roman" w:hAnsi="Times New Roman" w:cs="Times New Roman"/>
          <w:sz w:val="24"/>
          <w:szCs w:val="24"/>
          <w:lang w:val="en-US"/>
        </w:rPr>
        <w:t>Treiman</w:t>
      </w:r>
      <w:proofErr w:type="spellEnd"/>
      <w:r w:rsidRPr="006704A1">
        <w:rPr>
          <w:rFonts w:ascii="Times New Roman" w:hAnsi="Times New Roman" w:cs="Times New Roman"/>
          <w:sz w:val="24"/>
          <w:szCs w:val="24"/>
          <w:lang w:val="en-US"/>
        </w:rPr>
        <w:t xml:space="preserve">, R; </w:t>
      </w:r>
      <w:proofErr w:type="spellStart"/>
      <w:r w:rsidRPr="006704A1">
        <w:rPr>
          <w:rFonts w:ascii="Times New Roman" w:hAnsi="Times New Roman" w:cs="Times New Roman"/>
          <w:sz w:val="24"/>
          <w:szCs w:val="24"/>
          <w:lang w:val="en-US"/>
        </w:rPr>
        <w:t>Cury</w:t>
      </w:r>
      <w:proofErr w:type="spellEnd"/>
      <w:r w:rsidRPr="006704A1">
        <w:rPr>
          <w:rFonts w:ascii="Times New Roman" w:hAnsi="Times New Roman" w:cs="Times New Roman"/>
          <w:sz w:val="24"/>
          <w:szCs w:val="24"/>
          <w:lang w:val="en-US"/>
        </w:rPr>
        <w:t>, Pollo, T; Cardoso-Martins, C; Kessler, B. (2013). “Do young children spell words syllabically? Evidence from learners of Brazilian Portuguese”. Journal of Experimental Child Psychology 116. (2013). 873-890.</w:t>
      </w:r>
    </w:p>
    <w:p w14:paraId="663141DB" w14:textId="77777777" w:rsidR="00A61843" w:rsidRPr="006704A1" w:rsidRDefault="00A61843" w:rsidP="00A61843">
      <w:pPr>
        <w:pStyle w:val="Prrafodelista"/>
        <w:spacing w:line="240" w:lineRule="auto"/>
        <w:rPr>
          <w:rFonts w:ascii="Times New Roman" w:hAnsi="Times New Roman" w:cs="Times New Roman"/>
          <w:sz w:val="24"/>
          <w:szCs w:val="24"/>
          <w:lang w:val="en-US"/>
        </w:rPr>
      </w:pPr>
    </w:p>
    <w:p w14:paraId="0AB8531E"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lang w:val="en-US"/>
        </w:rPr>
      </w:pPr>
      <w:proofErr w:type="spellStart"/>
      <w:r w:rsidRPr="006704A1">
        <w:rPr>
          <w:rFonts w:ascii="Times New Roman" w:hAnsi="Times New Roman" w:cs="Times New Roman"/>
          <w:sz w:val="24"/>
          <w:szCs w:val="24"/>
          <w:lang w:val="en-US"/>
        </w:rPr>
        <w:t>Treiman</w:t>
      </w:r>
      <w:proofErr w:type="spellEnd"/>
      <w:r w:rsidRPr="006704A1">
        <w:rPr>
          <w:rFonts w:ascii="Times New Roman" w:hAnsi="Times New Roman" w:cs="Times New Roman"/>
          <w:sz w:val="24"/>
          <w:szCs w:val="24"/>
          <w:lang w:val="en-US"/>
        </w:rPr>
        <w:t xml:space="preserve">, R; Kessler, B. (2015). “Choosing Between Alternative Spelling of Sounds: The role of Context”. Journal of Experimental Psychology: Learning, Memory, and Cognition. Advance online publication. </w:t>
      </w:r>
      <w:hyperlink r:id="rId11" w:history="1">
        <w:r w:rsidRPr="006704A1">
          <w:rPr>
            <w:rStyle w:val="Hipervnculo"/>
            <w:rFonts w:ascii="Times New Roman" w:hAnsi="Times New Roman" w:cs="Times New Roman"/>
            <w:sz w:val="24"/>
            <w:szCs w:val="24"/>
            <w:lang w:val="en-US"/>
          </w:rPr>
          <w:t>http://dx.doi.org/10.1037/xlm0000225. pp</w:t>
        </w:r>
      </w:hyperlink>
      <w:r w:rsidRPr="006704A1">
        <w:rPr>
          <w:rFonts w:ascii="Times New Roman" w:hAnsi="Times New Roman" w:cs="Times New Roman"/>
          <w:sz w:val="24"/>
          <w:szCs w:val="24"/>
          <w:lang w:val="en-US"/>
        </w:rPr>
        <w:t xml:space="preserve"> 1-6.</w:t>
      </w:r>
    </w:p>
    <w:p w14:paraId="5C59503B" w14:textId="77777777" w:rsidR="00A61843" w:rsidRPr="006704A1" w:rsidRDefault="00A61843" w:rsidP="00A61843">
      <w:pPr>
        <w:pStyle w:val="Prrafodelista"/>
        <w:spacing w:line="240" w:lineRule="auto"/>
        <w:rPr>
          <w:rFonts w:ascii="Times New Roman" w:hAnsi="Times New Roman" w:cs="Times New Roman"/>
          <w:sz w:val="24"/>
          <w:szCs w:val="24"/>
          <w:lang w:val="en-US"/>
        </w:rPr>
      </w:pPr>
    </w:p>
    <w:p w14:paraId="6967D953"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lang w:val="en-US"/>
        </w:rPr>
      </w:pPr>
      <w:proofErr w:type="spellStart"/>
      <w:r w:rsidRPr="006704A1">
        <w:rPr>
          <w:rFonts w:ascii="Times New Roman" w:hAnsi="Times New Roman" w:cs="Times New Roman"/>
          <w:sz w:val="24"/>
          <w:szCs w:val="24"/>
          <w:lang w:val="en-US"/>
        </w:rPr>
        <w:t>Treiman</w:t>
      </w:r>
      <w:proofErr w:type="spellEnd"/>
      <w:r w:rsidRPr="006704A1">
        <w:rPr>
          <w:rFonts w:ascii="Times New Roman" w:hAnsi="Times New Roman" w:cs="Times New Roman"/>
          <w:sz w:val="24"/>
          <w:szCs w:val="24"/>
          <w:lang w:val="en-US"/>
        </w:rPr>
        <w:t xml:space="preserve">, R; Kessler, B; Decker, K; </w:t>
      </w:r>
      <w:proofErr w:type="spellStart"/>
      <w:r w:rsidRPr="006704A1">
        <w:rPr>
          <w:rFonts w:ascii="Times New Roman" w:hAnsi="Times New Roman" w:cs="Times New Roman"/>
          <w:sz w:val="24"/>
          <w:szCs w:val="24"/>
          <w:lang w:val="en-US"/>
        </w:rPr>
        <w:t>Cuy</w:t>
      </w:r>
      <w:proofErr w:type="spellEnd"/>
      <w:r w:rsidRPr="006704A1">
        <w:rPr>
          <w:rFonts w:ascii="Times New Roman" w:hAnsi="Times New Roman" w:cs="Times New Roman"/>
          <w:sz w:val="24"/>
          <w:szCs w:val="24"/>
          <w:lang w:val="en-US"/>
        </w:rPr>
        <w:t xml:space="preserve"> Pollo; T. (2016). “How do </w:t>
      </w:r>
      <w:proofErr w:type="spellStart"/>
      <w:r w:rsidRPr="006704A1">
        <w:rPr>
          <w:rFonts w:ascii="Times New Roman" w:hAnsi="Times New Roman" w:cs="Times New Roman"/>
          <w:sz w:val="24"/>
          <w:szCs w:val="24"/>
          <w:lang w:val="en-US"/>
        </w:rPr>
        <w:t>prephonological</w:t>
      </w:r>
      <w:proofErr w:type="spellEnd"/>
      <w:r w:rsidRPr="006704A1">
        <w:rPr>
          <w:rFonts w:ascii="Times New Roman" w:hAnsi="Times New Roman" w:cs="Times New Roman"/>
          <w:sz w:val="24"/>
          <w:szCs w:val="24"/>
          <w:lang w:val="en-US"/>
        </w:rPr>
        <w:t xml:space="preserve"> writers link written words to their objects?”. </w:t>
      </w:r>
      <w:proofErr w:type="spellStart"/>
      <w:r w:rsidRPr="006704A1">
        <w:rPr>
          <w:rFonts w:ascii="Times New Roman" w:hAnsi="Times New Roman" w:cs="Times New Roman"/>
          <w:sz w:val="24"/>
          <w:szCs w:val="24"/>
          <w:lang w:val="en-US"/>
        </w:rPr>
        <w:t>Cognotive</w:t>
      </w:r>
      <w:proofErr w:type="spellEnd"/>
      <w:r w:rsidRPr="006704A1">
        <w:rPr>
          <w:rFonts w:ascii="Times New Roman" w:hAnsi="Times New Roman" w:cs="Times New Roman"/>
          <w:sz w:val="24"/>
          <w:szCs w:val="24"/>
          <w:lang w:val="en-US"/>
        </w:rPr>
        <w:t xml:space="preserve"> Development 38. pp. 89-98.</w:t>
      </w:r>
    </w:p>
    <w:p w14:paraId="50092296" w14:textId="77777777" w:rsidR="00A61843" w:rsidRPr="006704A1" w:rsidRDefault="00A61843" w:rsidP="00A61843">
      <w:pPr>
        <w:pStyle w:val="Prrafodelista"/>
        <w:spacing w:line="240" w:lineRule="auto"/>
        <w:rPr>
          <w:rFonts w:ascii="Times New Roman" w:hAnsi="Times New Roman" w:cs="Times New Roman"/>
          <w:sz w:val="24"/>
          <w:szCs w:val="24"/>
          <w:lang w:val="en-US"/>
        </w:rPr>
      </w:pPr>
    </w:p>
    <w:p w14:paraId="0980C1BE"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r w:rsidRPr="006704A1">
        <w:rPr>
          <w:rFonts w:ascii="Times New Roman" w:hAnsi="Times New Roman" w:cs="Times New Roman"/>
          <w:sz w:val="24"/>
          <w:szCs w:val="24"/>
          <w:lang w:val="en-US"/>
        </w:rPr>
        <w:t>Treiman</w:t>
      </w:r>
      <w:proofErr w:type="spellEnd"/>
      <w:r w:rsidRPr="006704A1">
        <w:rPr>
          <w:rFonts w:ascii="Times New Roman" w:hAnsi="Times New Roman" w:cs="Times New Roman"/>
          <w:sz w:val="24"/>
          <w:szCs w:val="24"/>
          <w:lang w:val="en-US"/>
        </w:rPr>
        <w:t>, R; Boland, K. (2017). “</w:t>
      </w:r>
      <w:proofErr w:type="spellStart"/>
      <w:r w:rsidRPr="006704A1">
        <w:rPr>
          <w:rFonts w:ascii="Times New Roman" w:hAnsi="Times New Roman" w:cs="Times New Roman"/>
          <w:sz w:val="24"/>
          <w:szCs w:val="24"/>
          <w:lang w:val="en-US"/>
        </w:rPr>
        <w:t>Graphotactics</w:t>
      </w:r>
      <w:proofErr w:type="spellEnd"/>
      <w:r w:rsidRPr="006704A1">
        <w:rPr>
          <w:rFonts w:ascii="Times New Roman" w:hAnsi="Times New Roman" w:cs="Times New Roman"/>
          <w:sz w:val="24"/>
          <w:szCs w:val="24"/>
          <w:lang w:val="en-US"/>
        </w:rPr>
        <w:t xml:space="preserve"> and spelling: evidence from consonant doubling” </w:t>
      </w:r>
      <w:proofErr w:type="spellStart"/>
      <w:r w:rsidRPr="006704A1">
        <w:rPr>
          <w:rFonts w:ascii="Times New Roman" w:hAnsi="Times New Roman" w:cs="Times New Roman"/>
          <w:sz w:val="24"/>
          <w:szCs w:val="24"/>
          <w:lang w:val="en-US"/>
        </w:rPr>
        <w:t>Departament</w:t>
      </w:r>
      <w:proofErr w:type="spellEnd"/>
      <w:r w:rsidRPr="006704A1">
        <w:rPr>
          <w:rFonts w:ascii="Times New Roman" w:hAnsi="Times New Roman" w:cs="Times New Roman"/>
          <w:sz w:val="24"/>
          <w:szCs w:val="24"/>
          <w:lang w:val="en-US"/>
        </w:rPr>
        <w:t xml:space="preserve"> of </w:t>
      </w:r>
      <w:proofErr w:type="spellStart"/>
      <w:r w:rsidRPr="006704A1">
        <w:rPr>
          <w:rFonts w:ascii="Times New Roman" w:hAnsi="Times New Roman" w:cs="Times New Roman"/>
          <w:sz w:val="24"/>
          <w:szCs w:val="24"/>
          <w:lang w:val="en-US"/>
        </w:rPr>
        <w:t>Psichological</w:t>
      </w:r>
      <w:proofErr w:type="spellEnd"/>
      <w:r w:rsidRPr="006704A1">
        <w:rPr>
          <w:rFonts w:ascii="Times New Roman" w:hAnsi="Times New Roman" w:cs="Times New Roman"/>
          <w:sz w:val="24"/>
          <w:szCs w:val="24"/>
          <w:lang w:val="en-US"/>
        </w:rPr>
        <w:t xml:space="preserve"> and Brain Sciences. Journal of Memory and Language 92. pp. 254-264. </w:t>
      </w:r>
    </w:p>
    <w:p w14:paraId="2B95430F" w14:textId="77777777" w:rsidR="00A61843" w:rsidRPr="006704A1" w:rsidRDefault="00A61843" w:rsidP="00A61843">
      <w:pPr>
        <w:pStyle w:val="Prrafodelista"/>
        <w:spacing w:line="240" w:lineRule="auto"/>
        <w:rPr>
          <w:rFonts w:ascii="Times New Roman" w:hAnsi="Times New Roman" w:cs="Times New Roman"/>
          <w:sz w:val="24"/>
          <w:szCs w:val="24"/>
        </w:rPr>
      </w:pPr>
    </w:p>
    <w:p w14:paraId="183A504C"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Vernon, S. (1986). El proceso de construcción de la correspondencia sonora en la escritura. (en la transición entre los períodos presilábicos y silábicos), Tesis de Maestría, DIE, CINVESTAV, México.</w:t>
      </w:r>
    </w:p>
    <w:p w14:paraId="10272FC8" w14:textId="77777777" w:rsidR="00A61843" w:rsidRPr="006704A1" w:rsidRDefault="00A61843" w:rsidP="00A61843">
      <w:pPr>
        <w:pStyle w:val="Prrafodelista"/>
        <w:spacing w:line="240" w:lineRule="auto"/>
        <w:rPr>
          <w:rFonts w:ascii="Times New Roman" w:hAnsi="Times New Roman" w:cs="Times New Roman"/>
          <w:sz w:val="24"/>
          <w:szCs w:val="24"/>
        </w:rPr>
      </w:pPr>
    </w:p>
    <w:p w14:paraId="4A60B9A9"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Vernon, S. (1997). La relación entre la conciencia fonológica y los niveles de conceptualización de la escritura. Tesis de Doctorado. Dirección Emilia Ferreiro. DIE-CINVESTAV-IPN, México.</w:t>
      </w:r>
    </w:p>
    <w:p w14:paraId="7BBF7676" w14:textId="77777777" w:rsidR="00A61843" w:rsidRPr="006704A1" w:rsidRDefault="00A61843" w:rsidP="00A61843">
      <w:pPr>
        <w:pStyle w:val="Prrafodelista"/>
        <w:spacing w:line="240" w:lineRule="auto"/>
        <w:rPr>
          <w:rFonts w:ascii="Times New Roman" w:hAnsi="Times New Roman" w:cs="Times New Roman"/>
          <w:sz w:val="24"/>
          <w:szCs w:val="24"/>
        </w:rPr>
      </w:pPr>
    </w:p>
    <w:p w14:paraId="7B30868C"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 Vernon, S. (1999). Letras y sonidos en la alfabetización inicial. Cuadernos de </w:t>
      </w:r>
      <w:r w:rsidRPr="006704A1">
        <w:rPr>
          <w:rFonts w:ascii="Times New Roman" w:hAnsi="Times New Roman" w:cs="Times New Roman"/>
          <w:sz w:val="24"/>
          <w:szCs w:val="24"/>
        </w:rPr>
        <w:lastRenderedPageBreak/>
        <w:t>trabajo. Sistema de investigación Miguel Hidalgo. Querétaro. Consejo de Ciencia y Tecnología.</w:t>
      </w:r>
    </w:p>
    <w:p w14:paraId="0FA6A877" w14:textId="77777777" w:rsidR="00A61843" w:rsidRPr="006704A1" w:rsidRDefault="00A61843" w:rsidP="00A61843">
      <w:pPr>
        <w:pStyle w:val="Prrafodelista"/>
        <w:spacing w:line="240" w:lineRule="auto"/>
        <w:rPr>
          <w:rFonts w:ascii="Times New Roman" w:hAnsi="Times New Roman" w:cs="Times New Roman"/>
          <w:sz w:val="24"/>
          <w:szCs w:val="24"/>
          <w:lang w:val="en-US"/>
        </w:rPr>
      </w:pPr>
    </w:p>
    <w:p w14:paraId="07999D99"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lang w:val="en-US"/>
        </w:rPr>
        <w:t xml:space="preserve">Vernon, S; </w:t>
      </w:r>
      <w:proofErr w:type="spellStart"/>
      <w:r w:rsidRPr="006704A1">
        <w:rPr>
          <w:rFonts w:ascii="Times New Roman" w:hAnsi="Times New Roman" w:cs="Times New Roman"/>
          <w:sz w:val="24"/>
          <w:szCs w:val="24"/>
          <w:lang w:val="en-US"/>
        </w:rPr>
        <w:t>Ferreiro</w:t>
      </w:r>
      <w:proofErr w:type="spellEnd"/>
      <w:r w:rsidRPr="006704A1">
        <w:rPr>
          <w:rFonts w:ascii="Times New Roman" w:hAnsi="Times New Roman" w:cs="Times New Roman"/>
          <w:sz w:val="24"/>
          <w:szCs w:val="24"/>
          <w:lang w:val="en-US"/>
        </w:rPr>
        <w:t xml:space="preserve">, E. (1999) Writing Development: a neglected variable in the consideration of phonological awareness. </w:t>
      </w:r>
      <w:r w:rsidRPr="006704A1">
        <w:rPr>
          <w:rFonts w:ascii="Times New Roman" w:hAnsi="Times New Roman" w:cs="Times New Roman"/>
          <w:sz w:val="24"/>
          <w:szCs w:val="24"/>
        </w:rPr>
        <w:t xml:space="preserve">Harvard </w:t>
      </w:r>
      <w:proofErr w:type="spellStart"/>
      <w:r w:rsidRPr="006704A1">
        <w:rPr>
          <w:rFonts w:ascii="Times New Roman" w:hAnsi="Times New Roman" w:cs="Times New Roman"/>
          <w:sz w:val="24"/>
          <w:szCs w:val="24"/>
        </w:rPr>
        <w:t>Educational</w:t>
      </w:r>
      <w:proofErr w:type="spellEnd"/>
      <w:r w:rsidRPr="006704A1">
        <w:rPr>
          <w:rFonts w:ascii="Times New Roman" w:hAnsi="Times New Roman" w:cs="Times New Roman"/>
          <w:sz w:val="24"/>
          <w:szCs w:val="24"/>
        </w:rPr>
        <w:t xml:space="preserve"> </w:t>
      </w:r>
      <w:proofErr w:type="spellStart"/>
      <w:r w:rsidRPr="006704A1">
        <w:rPr>
          <w:rFonts w:ascii="Times New Roman" w:hAnsi="Times New Roman" w:cs="Times New Roman"/>
          <w:sz w:val="24"/>
          <w:szCs w:val="24"/>
        </w:rPr>
        <w:t>Review</w:t>
      </w:r>
      <w:proofErr w:type="spellEnd"/>
      <w:r w:rsidRPr="006704A1">
        <w:rPr>
          <w:rFonts w:ascii="Times New Roman" w:hAnsi="Times New Roman" w:cs="Times New Roman"/>
          <w:sz w:val="24"/>
          <w:szCs w:val="24"/>
        </w:rPr>
        <w:t>. Vol. 69. Nº4. Winter.</w:t>
      </w:r>
    </w:p>
    <w:p w14:paraId="2B3FAB2F" w14:textId="77777777" w:rsidR="00A61843" w:rsidRPr="006704A1" w:rsidRDefault="00A61843" w:rsidP="00A61843">
      <w:pPr>
        <w:pStyle w:val="Prrafodelista"/>
        <w:spacing w:line="240" w:lineRule="auto"/>
        <w:rPr>
          <w:rFonts w:ascii="Times New Roman" w:hAnsi="Times New Roman" w:cs="Times New Roman"/>
          <w:sz w:val="24"/>
          <w:szCs w:val="24"/>
        </w:rPr>
      </w:pPr>
    </w:p>
    <w:p w14:paraId="4496F12E"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Vernon, S.; Calderón, G.; Alvarado, M. (2001) “Conciencia fonológica y el proceso de la adquisición de la lengua escrita: resultado de dos estudios en español”. </w:t>
      </w:r>
      <w:proofErr w:type="spellStart"/>
      <w:r w:rsidRPr="006704A1">
        <w:rPr>
          <w:rFonts w:ascii="Times New Roman" w:hAnsi="Times New Roman" w:cs="Times New Roman"/>
          <w:sz w:val="24"/>
          <w:szCs w:val="24"/>
          <w:lang w:val="en-US"/>
        </w:rPr>
        <w:t>Psicología</w:t>
      </w:r>
      <w:proofErr w:type="spellEnd"/>
      <w:r w:rsidRPr="006704A1">
        <w:rPr>
          <w:rFonts w:ascii="Times New Roman" w:hAnsi="Times New Roman" w:cs="Times New Roman"/>
          <w:sz w:val="24"/>
          <w:szCs w:val="24"/>
          <w:lang w:val="en-US"/>
        </w:rPr>
        <w:t xml:space="preserve"> y Sociedad.</w:t>
      </w:r>
    </w:p>
    <w:p w14:paraId="6DAF5A02" w14:textId="77777777" w:rsidR="00A61843" w:rsidRPr="006704A1" w:rsidRDefault="00A61843" w:rsidP="00A61843">
      <w:pPr>
        <w:pStyle w:val="Prrafodelista"/>
        <w:spacing w:line="240" w:lineRule="auto"/>
        <w:rPr>
          <w:rFonts w:ascii="Times New Roman" w:hAnsi="Times New Roman" w:cs="Times New Roman"/>
          <w:sz w:val="24"/>
          <w:szCs w:val="24"/>
          <w:lang w:val="en-US"/>
        </w:rPr>
      </w:pPr>
    </w:p>
    <w:p w14:paraId="7B1CF8EE"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 xml:space="preserve">Vernon, S. (2004). “¿Qué tanto es un pedacito? El análisis que los niños hacen de las partes de la palabra”. En A. Pellicer y S. Vernon: </w:t>
      </w:r>
      <w:r w:rsidRPr="006704A1">
        <w:rPr>
          <w:rFonts w:ascii="Times New Roman" w:hAnsi="Times New Roman" w:cs="Times New Roman"/>
          <w:i/>
          <w:sz w:val="24"/>
          <w:szCs w:val="24"/>
        </w:rPr>
        <w:t>Aprender y enseñar la lengua escrita en el aula</w:t>
      </w:r>
      <w:r w:rsidRPr="006704A1">
        <w:rPr>
          <w:rFonts w:ascii="Times New Roman" w:hAnsi="Times New Roman" w:cs="Times New Roman"/>
          <w:sz w:val="24"/>
          <w:szCs w:val="24"/>
        </w:rPr>
        <w:t>, México, Ediciones SM.</w:t>
      </w:r>
    </w:p>
    <w:p w14:paraId="2186CC8E" w14:textId="77777777" w:rsidR="00A61843" w:rsidRPr="006704A1" w:rsidRDefault="00A61843" w:rsidP="00A61843">
      <w:pPr>
        <w:pStyle w:val="Prrafodelista"/>
        <w:spacing w:line="240" w:lineRule="auto"/>
        <w:rPr>
          <w:rFonts w:ascii="Times New Roman" w:hAnsi="Times New Roman" w:cs="Times New Roman"/>
          <w:sz w:val="24"/>
          <w:szCs w:val="24"/>
        </w:rPr>
      </w:pPr>
    </w:p>
    <w:p w14:paraId="4B62346F"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lang w:val="en-US"/>
        </w:rPr>
        <w:t xml:space="preserve">Vernon, S.A. (2007). The effect of writing on phonological awareness in Spanish. In </w:t>
      </w:r>
      <w:proofErr w:type="spellStart"/>
      <w:r w:rsidRPr="006704A1">
        <w:rPr>
          <w:rFonts w:ascii="Times New Roman" w:hAnsi="Times New Roman" w:cs="Times New Roman"/>
          <w:sz w:val="24"/>
          <w:szCs w:val="24"/>
          <w:lang w:val="en-US"/>
        </w:rPr>
        <w:t>Rijlaarsdam</w:t>
      </w:r>
      <w:proofErr w:type="spellEnd"/>
      <w:r w:rsidRPr="006704A1">
        <w:rPr>
          <w:rFonts w:ascii="Times New Roman" w:hAnsi="Times New Roman" w:cs="Times New Roman"/>
          <w:sz w:val="24"/>
          <w:szCs w:val="24"/>
          <w:lang w:val="en-US"/>
        </w:rPr>
        <w:t xml:space="preserve">, G. (Series Ed.) and M. Torrance, L. van </w:t>
      </w:r>
      <w:proofErr w:type="spellStart"/>
      <w:r w:rsidRPr="006704A1">
        <w:rPr>
          <w:rFonts w:ascii="Times New Roman" w:hAnsi="Times New Roman" w:cs="Times New Roman"/>
          <w:sz w:val="24"/>
          <w:szCs w:val="24"/>
          <w:lang w:val="en-US"/>
        </w:rPr>
        <w:t>Waes</w:t>
      </w:r>
      <w:proofErr w:type="spellEnd"/>
      <w:r w:rsidRPr="006704A1">
        <w:rPr>
          <w:rFonts w:ascii="Times New Roman" w:hAnsi="Times New Roman" w:cs="Times New Roman"/>
          <w:sz w:val="24"/>
          <w:szCs w:val="24"/>
          <w:lang w:val="en-US"/>
        </w:rPr>
        <w:t xml:space="preserve">, &amp; D. Galbraith (Volume Eds.), </w:t>
      </w:r>
      <w:r w:rsidRPr="006704A1">
        <w:rPr>
          <w:rFonts w:ascii="Times New Roman" w:hAnsi="Times New Roman" w:cs="Times New Roman"/>
          <w:i/>
          <w:sz w:val="24"/>
          <w:szCs w:val="24"/>
          <w:lang w:val="en-US"/>
        </w:rPr>
        <w:t>Writing and Cognition: Research and Applications</w:t>
      </w:r>
      <w:r w:rsidRPr="006704A1">
        <w:rPr>
          <w:rFonts w:ascii="Times New Roman" w:hAnsi="Times New Roman" w:cs="Times New Roman"/>
          <w:sz w:val="24"/>
          <w:szCs w:val="24"/>
          <w:lang w:val="en-US"/>
        </w:rPr>
        <w:t xml:space="preserve"> (Studies in Writing, Vol. 20, pp. 181–199). </w:t>
      </w:r>
      <w:proofErr w:type="spellStart"/>
      <w:r w:rsidRPr="006704A1">
        <w:rPr>
          <w:rFonts w:ascii="Times New Roman" w:hAnsi="Times New Roman" w:cs="Times New Roman"/>
          <w:sz w:val="24"/>
          <w:szCs w:val="24"/>
        </w:rPr>
        <w:t>Amsterdam</w:t>
      </w:r>
      <w:proofErr w:type="spellEnd"/>
      <w:r w:rsidRPr="006704A1">
        <w:rPr>
          <w:rFonts w:ascii="Times New Roman" w:hAnsi="Times New Roman" w:cs="Times New Roman"/>
          <w:sz w:val="24"/>
          <w:szCs w:val="24"/>
        </w:rPr>
        <w:t>: Elsevier.</w:t>
      </w:r>
    </w:p>
    <w:p w14:paraId="11825FCB" w14:textId="77777777" w:rsidR="00A61843" w:rsidRPr="006704A1" w:rsidRDefault="00A61843" w:rsidP="00A61843">
      <w:pPr>
        <w:pStyle w:val="Prrafodelista"/>
        <w:spacing w:line="240" w:lineRule="auto"/>
        <w:rPr>
          <w:rFonts w:ascii="Times New Roman" w:hAnsi="Times New Roman" w:cs="Times New Roman"/>
          <w:sz w:val="24"/>
          <w:szCs w:val="24"/>
        </w:rPr>
      </w:pPr>
    </w:p>
    <w:p w14:paraId="51A19D93"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r w:rsidRPr="006704A1">
        <w:rPr>
          <w:rFonts w:ascii="Times New Roman" w:hAnsi="Times New Roman" w:cs="Times New Roman"/>
          <w:sz w:val="24"/>
          <w:szCs w:val="24"/>
        </w:rPr>
        <w:t>Vernon, S, Ferreiro, E. (2013) “El desarrollo de la escritura y conciencia fonológica una variable ignorada en la investigación sobre conciencia fonológica” en Ferreiro Emilia (2013). El ingreso a la escritura y a las culturas de lo escrito. Textos de investigación. Siglo XXI.</w:t>
      </w:r>
    </w:p>
    <w:p w14:paraId="4026FE66" w14:textId="77777777" w:rsidR="00A61843" w:rsidRPr="006704A1" w:rsidRDefault="00A61843" w:rsidP="00A61843">
      <w:pPr>
        <w:pStyle w:val="Prrafodelista"/>
        <w:spacing w:line="240" w:lineRule="auto"/>
        <w:rPr>
          <w:rFonts w:ascii="Times New Roman" w:hAnsi="Times New Roman" w:cs="Times New Roman"/>
          <w:sz w:val="24"/>
          <w:szCs w:val="24"/>
        </w:rPr>
      </w:pPr>
    </w:p>
    <w:p w14:paraId="32FA5B68" w14:textId="77777777" w:rsidR="00A61843" w:rsidRPr="006704A1" w:rsidRDefault="00A61843" w:rsidP="00A61843">
      <w:pPr>
        <w:pStyle w:val="Prrafodelista"/>
        <w:widowControl w:val="0"/>
        <w:numPr>
          <w:ilvl w:val="0"/>
          <w:numId w:val="1"/>
        </w:numPr>
        <w:pBdr>
          <w:top w:val="nil"/>
          <w:left w:val="nil"/>
          <w:bottom w:val="nil"/>
          <w:right w:val="nil"/>
          <w:between w:val="nil"/>
        </w:pBdr>
        <w:spacing w:after="0" w:line="240" w:lineRule="auto"/>
        <w:jc w:val="both"/>
        <w:rPr>
          <w:rFonts w:ascii="Times New Roman" w:hAnsi="Times New Roman" w:cs="Times New Roman"/>
          <w:sz w:val="24"/>
          <w:szCs w:val="24"/>
        </w:rPr>
      </w:pPr>
      <w:proofErr w:type="spellStart"/>
      <w:r w:rsidRPr="006704A1">
        <w:rPr>
          <w:rFonts w:ascii="Times New Roman" w:hAnsi="Times New Roman" w:cs="Times New Roman"/>
          <w:sz w:val="24"/>
          <w:szCs w:val="24"/>
        </w:rPr>
        <w:t>Weisz</w:t>
      </w:r>
      <w:proofErr w:type="spellEnd"/>
      <w:r w:rsidRPr="006704A1">
        <w:rPr>
          <w:rFonts w:ascii="Times New Roman" w:hAnsi="Times New Roman" w:cs="Times New Roman"/>
          <w:sz w:val="24"/>
          <w:szCs w:val="24"/>
        </w:rPr>
        <w:t xml:space="preserve">, T. (1996). “Alfabetizar </w:t>
      </w:r>
      <w:proofErr w:type="spellStart"/>
      <w:r w:rsidRPr="006704A1">
        <w:rPr>
          <w:rFonts w:ascii="Times New Roman" w:hAnsi="Times New Roman" w:cs="Times New Roman"/>
          <w:sz w:val="24"/>
          <w:szCs w:val="24"/>
        </w:rPr>
        <w:t>na</w:t>
      </w:r>
      <w:proofErr w:type="spellEnd"/>
      <w:r w:rsidRPr="006704A1">
        <w:rPr>
          <w:rFonts w:ascii="Times New Roman" w:hAnsi="Times New Roman" w:cs="Times New Roman"/>
          <w:sz w:val="24"/>
          <w:szCs w:val="24"/>
        </w:rPr>
        <w:t xml:space="preserve"> </w:t>
      </w:r>
      <w:proofErr w:type="spellStart"/>
      <w:r w:rsidRPr="006704A1">
        <w:rPr>
          <w:rFonts w:ascii="Times New Roman" w:hAnsi="Times New Roman" w:cs="Times New Roman"/>
          <w:sz w:val="24"/>
          <w:szCs w:val="24"/>
        </w:rPr>
        <w:t>pré-escola</w:t>
      </w:r>
      <w:proofErr w:type="spellEnd"/>
      <w:r w:rsidRPr="006704A1">
        <w:rPr>
          <w:rFonts w:ascii="Times New Roman" w:hAnsi="Times New Roman" w:cs="Times New Roman"/>
          <w:sz w:val="24"/>
          <w:szCs w:val="24"/>
        </w:rPr>
        <w:t xml:space="preserve">”. </w:t>
      </w:r>
      <w:proofErr w:type="spellStart"/>
      <w:r w:rsidRPr="006704A1">
        <w:rPr>
          <w:rFonts w:ascii="Times New Roman" w:hAnsi="Times New Roman" w:cs="Times New Roman"/>
          <w:sz w:val="24"/>
          <w:szCs w:val="24"/>
        </w:rPr>
        <w:t>Mec</w:t>
      </w:r>
      <w:proofErr w:type="spellEnd"/>
      <w:r w:rsidRPr="006704A1">
        <w:rPr>
          <w:rFonts w:ascii="Times New Roman" w:hAnsi="Times New Roman" w:cs="Times New Roman"/>
          <w:sz w:val="24"/>
          <w:szCs w:val="24"/>
        </w:rPr>
        <w:t xml:space="preserve">. Revista </w:t>
      </w:r>
      <w:proofErr w:type="spellStart"/>
      <w:r w:rsidRPr="006704A1">
        <w:rPr>
          <w:rFonts w:ascii="Times New Roman" w:hAnsi="Times New Roman" w:cs="Times New Roman"/>
          <w:sz w:val="24"/>
          <w:szCs w:val="24"/>
        </w:rPr>
        <w:t>Crianca</w:t>
      </w:r>
      <w:proofErr w:type="spellEnd"/>
      <w:r w:rsidRPr="006704A1">
        <w:rPr>
          <w:rFonts w:ascii="Times New Roman" w:hAnsi="Times New Roman" w:cs="Times New Roman"/>
          <w:sz w:val="24"/>
          <w:szCs w:val="24"/>
        </w:rPr>
        <w:t xml:space="preserve">. N 29 1996. </w:t>
      </w:r>
    </w:p>
    <w:p w14:paraId="0000005F" w14:textId="77777777" w:rsidR="007F41F3" w:rsidRDefault="007F41F3" w:rsidP="006B3BD1">
      <w:pPr>
        <w:spacing w:after="200" w:line="360" w:lineRule="auto"/>
        <w:rPr>
          <w:rFonts w:ascii="Times New Roman" w:eastAsia="Times New Roman" w:hAnsi="Times New Roman" w:cs="Times New Roman"/>
          <w:b/>
          <w:sz w:val="24"/>
          <w:szCs w:val="24"/>
        </w:rPr>
      </w:pPr>
    </w:p>
    <w:sectPr w:rsidR="007F41F3">
      <w:head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01BE5" w14:textId="77777777" w:rsidR="00E05551" w:rsidRDefault="00E05551">
      <w:pPr>
        <w:spacing w:line="240" w:lineRule="auto"/>
      </w:pPr>
      <w:r>
        <w:separator/>
      </w:r>
    </w:p>
  </w:endnote>
  <w:endnote w:type="continuationSeparator" w:id="0">
    <w:p w14:paraId="68092B6A" w14:textId="77777777" w:rsidR="00E05551" w:rsidRDefault="00E055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68B61" w14:textId="77777777" w:rsidR="00E05551" w:rsidRDefault="00E05551">
      <w:pPr>
        <w:spacing w:line="240" w:lineRule="auto"/>
      </w:pPr>
      <w:r>
        <w:separator/>
      </w:r>
    </w:p>
  </w:footnote>
  <w:footnote w:type="continuationSeparator" w:id="0">
    <w:p w14:paraId="56ED5CF8" w14:textId="77777777" w:rsidR="00E05551" w:rsidRDefault="00E05551">
      <w:pPr>
        <w:spacing w:line="240" w:lineRule="auto"/>
      </w:pPr>
      <w:r>
        <w:continuationSeparator/>
      </w:r>
    </w:p>
  </w:footnote>
  <w:footnote w:id="1">
    <w:p w14:paraId="00000060" w14:textId="7D9DF263" w:rsidR="007F41F3" w:rsidRPr="00041954" w:rsidRDefault="00E05551" w:rsidP="00041954">
      <w:pPr>
        <w:spacing w:line="240" w:lineRule="auto"/>
        <w:jc w:val="both"/>
        <w:rPr>
          <w:rFonts w:ascii="Times New Roman" w:eastAsia="Times New Roman" w:hAnsi="Times New Roman" w:cs="Times New Roman"/>
          <w:vertAlign w:val="superscript"/>
        </w:rPr>
      </w:pPr>
      <w:r>
        <w:rPr>
          <w:vertAlign w:val="superscript"/>
        </w:rPr>
        <w:footnoteRef/>
      </w:r>
      <w:r>
        <w:rPr>
          <w:sz w:val="20"/>
          <w:szCs w:val="20"/>
          <w:vertAlign w:val="superscript"/>
        </w:rPr>
        <w:t xml:space="preserve"> </w:t>
      </w:r>
      <w:r w:rsidRPr="00041954">
        <w:rPr>
          <w:rFonts w:ascii="Times New Roman" w:eastAsia="Times New Roman" w:hAnsi="Times New Roman" w:cs="Times New Roman"/>
          <w:vertAlign w:val="superscript"/>
        </w:rPr>
        <w:t>Comunicación que corresponde a las tesis de maestría en elaboración “Construcción del sistema de escritura bajo dos condiciones didácticas contrastantes en alfabetización inicial”</w:t>
      </w:r>
      <w:r w:rsidR="00041954">
        <w:rPr>
          <w:rFonts w:ascii="Times New Roman" w:eastAsia="Times New Roman" w:hAnsi="Times New Roman" w:cs="Times New Roman"/>
          <w:vertAlign w:val="superscript"/>
        </w:rPr>
        <w:t xml:space="preserve"> Maestría en Escritura y Alfabetización UNLP.</w:t>
      </w:r>
      <w:r w:rsidR="00041954" w:rsidRPr="00041954">
        <w:rPr>
          <w:rFonts w:ascii="Times New Roman" w:eastAsia="Times New Roman" w:hAnsi="Times New Roman" w:cs="Times New Roman"/>
          <w:vertAlign w:val="superscript"/>
        </w:rPr>
        <w:t xml:space="preserve">. </w:t>
      </w:r>
      <w:r w:rsidRPr="00041954">
        <w:rPr>
          <w:rFonts w:ascii="Times New Roman" w:eastAsia="Times New Roman" w:hAnsi="Times New Roman" w:cs="Times New Roman"/>
          <w:vertAlign w:val="superscript"/>
        </w:rPr>
        <w:t xml:space="preserve"> </w:t>
      </w:r>
      <w:r w:rsidR="00041954" w:rsidRPr="00041954">
        <w:rPr>
          <w:rFonts w:ascii="Times New Roman" w:eastAsia="Times New Roman" w:hAnsi="Times New Roman" w:cs="Times New Roman"/>
          <w:vertAlign w:val="superscript"/>
        </w:rPr>
        <w:t xml:space="preserve">Directoras: Dra. Mónica Alvarado UNQ Dra. Mirta Castedo </w:t>
      </w:r>
      <w:r w:rsidRPr="00041954">
        <w:rPr>
          <w:rFonts w:ascii="Times New Roman" w:eastAsia="Times New Roman" w:hAnsi="Times New Roman" w:cs="Times New Roman"/>
          <w:vertAlign w:val="superscript"/>
        </w:rPr>
        <w:t>UNLP</w:t>
      </w:r>
      <w:r w:rsidR="00041954" w:rsidRPr="00041954">
        <w:rPr>
          <w:rFonts w:ascii="Times New Roman" w:eastAsia="Times New Roman" w:hAnsi="Times New Roman" w:cs="Times New Roman"/>
          <w:vertAlign w:val="superscript"/>
        </w:rPr>
        <w:t>.</w:t>
      </w:r>
    </w:p>
    <w:p w14:paraId="00000061" w14:textId="77777777" w:rsidR="007F41F3" w:rsidRPr="00041954" w:rsidRDefault="007F41F3" w:rsidP="00041954">
      <w:pPr>
        <w:spacing w:line="240" w:lineRule="auto"/>
        <w:jc w:val="both"/>
        <w:rPr>
          <w:vertAlign w:val="superscript"/>
        </w:rPr>
      </w:pPr>
    </w:p>
  </w:footnote>
  <w:footnote w:id="2">
    <w:p w14:paraId="00000062" w14:textId="77777777" w:rsidR="007F41F3" w:rsidRDefault="00E05551">
      <w:pPr>
        <w:spacing w:line="240" w:lineRule="auto"/>
        <w:jc w:val="both"/>
        <w:rPr>
          <w:sz w:val="20"/>
          <w:szCs w:val="20"/>
        </w:rPr>
      </w:pPr>
      <w:r>
        <w:rPr>
          <w:vertAlign w:val="superscript"/>
        </w:rPr>
        <w:footnoteRef/>
      </w:r>
      <w:r>
        <w:rPr>
          <w:sz w:val="20"/>
          <w:szCs w:val="20"/>
        </w:rPr>
        <w:t xml:space="preserve"> Estas experiencias e investigaciones han sido recopiladas por Emilia Ferreiro y publicadas en 1989 en el libro “Los hijos del analfabetismo. Propuestas para la alfabetización escolar en América Latina”, como resultado de un encuentro latinoamericano reali</w:t>
      </w:r>
      <w:r>
        <w:rPr>
          <w:sz w:val="20"/>
          <w:szCs w:val="20"/>
        </w:rPr>
        <w:t>zado en México en octubre de 1987.</w:t>
      </w:r>
    </w:p>
  </w:footnote>
  <w:footnote w:id="3">
    <w:p w14:paraId="00000063" w14:textId="2AE45183" w:rsidR="007F41F3" w:rsidRDefault="00E05551">
      <w:pPr>
        <w:spacing w:line="240" w:lineRule="auto"/>
        <w:jc w:val="both"/>
        <w:rPr>
          <w:rFonts w:ascii="Times New Roman" w:eastAsia="Times New Roman" w:hAnsi="Times New Roman" w:cs="Times New Roman"/>
          <w:sz w:val="20"/>
          <w:szCs w:val="20"/>
        </w:rPr>
      </w:pPr>
      <w:r>
        <w:rPr>
          <w:vertAlign w:val="superscript"/>
        </w:rPr>
        <w:footnoteRef/>
      </w:r>
      <w:r>
        <w:rPr>
          <w:sz w:val="20"/>
          <w:szCs w:val="20"/>
          <w:vertAlign w:val="superscript"/>
        </w:rPr>
        <w:t xml:space="preserve"> </w:t>
      </w:r>
      <w:r>
        <w:rPr>
          <w:rFonts w:ascii="Times New Roman" w:eastAsia="Times New Roman" w:hAnsi="Times New Roman" w:cs="Times New Roman"/>
          <w:sz w:val="20"/>
          <w:szCs w:val="20"/>
        </w:rPr>
        <w:t>Las palabras utilizadas en el abecedario, consideradas de alta frecuencia se seleccionaron teniendo en cuenta el trabajo de investigación</w:t>
      </w:r>
      <w:r w:rsidR="00A6184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“Disponibilidad Léxica en Córdoba, Argentina” llevado a cabo por María Julia </w:t>
      </w:r>
      <w:proofErr w:type="spellStart"/>
      <w:r>
        <w:rPr>
          <w:rFonts w:ascii="Times New Roman" w:eastAsia="Times New Roman" w:hAnsi="Times New Roman" w:cs="Times New Roman"/>
          <w:sz w:val="20"/>
          <w:szCs w:val="20"/>
        </w:rPr>
        <w:t>Dal</w:t>
      </w:r>
      <w:r>
        <w:rPr>
          <w:rFonts w:ascii="Times New Roman" w:eastAsia="Times New Roman" w:hAnsi="Times New Roman" w:cs="Times New Roman"/>
          <w:sz w:val="20"/>
          <w:szCs w:val="20"/>
        </w:rPr>
        <w:t>urzo</w:t>
      </w:r>
      <w:proofErr w:type="spellEnd"/>
      <w:r>
        <w:rPr>
          <w:rFonts w:ascii="Times New Roman" w:eastAsia="Times New Roman" w:hAnsi="Times New Roman" w:cs="Times New Roman"/>
          <w:sz w:val="20"/>
          <w:szCs w:val="20"/>
        </w:rPr>
        <w:t>,(s/f) Además se hizo una encuesta a 5 niños para verificar que las palabras eran conocidas por ellos.</w:t>
      </w:r>
    </w:p>
    <w:p w14:paraId="00000064" w14:textId="77777777" w:rsidR="007F41F3" w:rsidRDefault="007F41F3">
      <w:pPr>
        <w:spacing w:line="240" w:lineRule="auto"/>
        <w:jc w:val="both"/>
        <w:rPr>
          <w:sz w:val="20"/>
          <w:szCs w:val="20"/>
          <w:vertAlign w:val="superscrip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995BC" w14:textId="5EBA7C0B" w:rsidR="00A61843" w:rsidRDefault="00A61843">
    <w:pPr>
      <w:pStyle w:val="Encabezado"/>
    </w:pPr>
    <w:r w:rsidRPr="00AD67BA">
      <w:rPr>
        <w:noProof/>
      </w:rPr>
      <w:drawing>
        <wp:inline distT="0" distB="0" distL="0" distR="0" wp14:anchorId="2ACA9372" wp14:editId="1D61E628">
          <wp:extent cx="5400040" cy="10210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21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15BF"/>
    <w:multiLevelType w:val="multilevel"/>
    <w:tmpl w:val="E0FCB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CF19AF"/>
    <w:multiLevelType w:val="hybridMultilevel"/>
    <w:tmpl w:val="2D22B76A"/>
    <w:lvl w:ilvl="0" w:tplc="3D14A054">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F3"/>
    <w:rsid w:val="00041954"/>
    <w:rsid w:val="002B1150"/>
    <w:rsid w:val="00393967"/>
    <w:rsid w:val="00544BEF"/>
    <w:rsid w:val="005D725F"/>
    <w:rsid w:val="006B3BD1"/>
    <w:rsid w:val="007F41F3"/>
    <w:rsid w:val="00A61843"/>
    <w:rsid w:val="00B71A54"/>
    <w:rsid w:val="00D33D23"/>
    <w:rsid w:val="00E0555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8224"/>
  <w15:docId w15:val="{E9D8B5CE-F9AD-4DAE-A3B5-EBDADBC1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39EC"/>
    <w:pPr>
      <w:pBdr>
        <w:top w:val="nil"/>
        <w:left w:val="nil"/>
        <w:bottom w:val="nil"/>
        <w:right w:val="nil"/>
        <w:between w:val="nil"/>
      </w:pBdr>
    </w:pPr>
    <w:rPr>
      <w:color w:val="000000"/>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link w:val="Ttulo2Car"/>
    <w:uiPriority w:val="9"/>
    <w:semiHidden/>
    <w:unhideWhenUsed/>
    <w:qFormat/>
    <w:rsid w:val="00DB374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Ttulo3">
    <w:name w:val="heading 3"/>
    <w:basedOn w:val="Normal"/>
    <w:link w:val="Ttulo3Car"/>
    <w:uiPriority w:val="9"/>
    <w:semiHidden/>
    <w:unhideWhenUsed/>
    <w:qFormat/>
    <w:rsid w:val="00DB374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uiPriority w:val="9"/>
    <w:rsid w:val="00DB374A"/>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DB374A"/>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DB374A"/>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ipervnculo">
    <w:name w:val="Hyperlink"/>
    <w:basedOn w:val="Fuentedeprrafopredeter"/>
    <w:uiPriority w:val="99"/>
    <w:unhideWhenUsed/>
    <w:rsid w:val="00DB374A"/>
    <w:rPr>
      <w:color w:val="0000FF"/>
      <w:u w:val="single"/>
    </w:rPr>
  </w:style>
  <w:style w:type="paragraph" w:styleId="Encabezado">
    <w:name w:val="header"/>
    <w:basedOn w:val="Normal"/>
    <w:link w:val="EncabezadoCar"/>
    <w:uiPriority w:val="99"/>
    <w:unhideWhenUsed/>
    <w:rsid w:val="006B2FB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B2FB8"/>
    <w:rPr>
      <w:rFonts w:ascii="Arial" w:eastAsia="Arial" w:hAnsi="Arial" w:cs="Arial"/>
      <w:color w:val="000000"/>
      <w:lang w:eastAsia="es-AR"/>
    </w:rPr>
  </w:style>
  <w:style w:type="paragraph" w:styleId="Piedepgina">
    <w:name w:val="footer"/>
    <w:basedOn w:val="Normal"/>
    <w:link w:val="PiedepginaCar"/>
    <w:uiPriority w:val="99"/>
    <w:unhideWhenUsed/>
    <w:rsid w:val="006B2FB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B2FB8"/>
    <w:rPr>
      <w:rFonts w:ascii="Arial" w:eastAsia="Arial" w:hAnsi="Arial" w:cs="Arial"/>
      <w:color w:val="000000"/>
      <w:lang w:eastAsia="es-AR"/>
    </w:rPr>
  </w:style>
  <w:style w:type="paragraph" w:styleId="Textonotapie">
    <w:name w:val="footnote text"/>
    <w:basedOn w:val="Normal"/>
    <w:link w:val="TextonotapieCar"/>
    <w:uiPriority w:val="99"/>
    <w:semiHidden/>
    <w:unhideWhenUsed/>
    <w:rsid w:val="006B2FB8"/>
    <w:pPr>
      <w:spacing w:line="240" w:lineRule="auto"/>
    </w:pPr>
    <w:rPr>
      <w:sz w:val="20"/>
      <w:szCs w:val="20"/>
    </w:rPr>
  </w:style>
  <w:style w:type="character" w:customStyle="1" w:styleId="TextonotapieCar">
    <w:name w:val="Texto nota pie Car"/>
    <w:basedOn w:val="Fuentedeprrafopredeter"/>
    <w:link w:val="Textonotapie"/>
    <w:uiPriority w:val="99"/>
    <w:semiHidden/>
    <w:rsid w:val="006B2FB8"/>
    <w:rPr>
      <w:rFonts w:ascii="Arial" w:eastAsia="Arial" w:hAnsi="Arial" w:cs="Arial"/>
      <w:color w:val="000000"/>
      <w:sz w:val="20"/>
      <w:szCs w:val="20"/>
      <w:lang w:eastAsia="es-AR"/>
    </w:rPr>
  </w:style>
  <w:style w:type="character" w:styleId="Refdenotaalpie">
    <w:name w:val="footnote reference"/>
    <w:basedOn w:val="Fuentedeprrafopredeter"/>
    <w:uiPriority w:val="99"/>
    <w:semiHidden/>
    <w:unhideWhenUsed/>
    <w:rsid w:val="006B2FB8"/>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A61843"/>
    <w:pPr>
      <w:pBdr>
        <w:top w:val="none" w:sz="0" w:space="0" w:color="auto"/>
        <w:left w:val="none" w:sz="0" w:space="0" w:color="auto"/>
        <w:bottom w:val="none" w:sz="0" w:space="0" w:color="auto"/>
        <w:right w:val="none" w:sz="0" w:space="0" w:color="auto"/>
        <w:between w:val="none" w:sz="0" w:space="0" w:color="auto"/>
      </w:pBdr>
      <w:spacing w:after="160" w:line="259" w:lineRule="auto"/>
      <w:ind w:left="720"/>
      <w:contextualSpacing/>
    </w:pPr>
    <w:rPr>
      <w:rFonts w:ascii="Calibri" w:eastAsia="Calibri" w:hAnsi="Calibri" w:cs="Calibri"/>
      <w:color w:val="auto"/>
    </w:rPr>
  </w:style>
  <w:style w:type="paragraph" w:customStyle="1" w:styleId="BIBLIOREB">
    <w:name w:val="BIBLIO REB"/>
    <w:basedOn w:val="Normal"/>
    <w:link w:val="BIBLIOREBCar"/>
    <w:qFormat/>
    <w:rsid w:val="00A61843"/>
    <w:pPr>
      <w:pBdr>
        <w:top w:val="none" w:sz="0" w:space="0" w:color="auto"/>
        <w:left w:val="none" w:sz="0" w:space="0" w:color="auto"/>
        <w:bottom w:val="none" w:sz="0" w:space="0" w:color="auto"/>
        <w:right w:val="none" w:sz="0" w:space="0" w:color="auto"/>
        <w:between w:val="none" w:sz="0" w:space="0" w:color="auto"/>
      </w:pBdr>
      <w:spacing w:after="60" w:line="240" w:lineRule="auto"/>
      <w:ind w:left="284" w:hanging="284"/>
      <w:jc w:val="both"/>
    </w:pPr>
    <w:rPr>
      <w:rFonts w:ascii="Tahoma" w:eastAsia="Calibri" w:hAnsi="Tahoma" w:cs="Tahoma"/>
      <w:color w:val="auto"/>
      <w:sz w:val="16"/>
      <w:szCs w:val="14"/>
      <w:lang w:val="es-ES" w:eastAsia="en-US"/>
    </w:rPr>
  </w:style>
  <w:style w:type="character" w:customStyle="1" w:styleId="BIBLIOREBCar">
    <w:name w:val="BIBLIO REB Car"/>
    <w:link w:val="BIBLIOREB"/>
    <w:rsid w:val="00A61843"/>
    <w:rPr>
      <w:rFonts w:ascii="Tahoma" w:eastAsia="Calibri" w:hAnsi="Tahoma" w:cs="Tahoma"/>
      <w:sz w:val="16"/>
      <w:szCs w:val="14"/>
      <w:lang w:val="es-ES" w:eastAsia="en-US"/>
    </w:rPr>
  </w:style>
  <w:style w:type="paragraph" w:customStyle="1" w:styleId="TtuloResumenypalabrasclave">
    <w:name w:val="Título (Resumen y palabras clave)"/>
    <w:basedOn w:val="Normal"/>
    <w:link w:val="TtuloResumenypalabrasclaveCar"/>
    <w:qFormat/>
    <w:rsid w:val="00041954"/>
    <w:pPr>
      <w:pBdr>
        <w:top w:val="none" w:sz="0" w:space="0" w:color="auto"/>
        <w:left w:val="none" w:sz="0" w:space="0" w:color="auto"/>
        <w:bottom w:val="none" w:sz="0" w:space="0" w:color="auto"/>
        <w:right w:val="none" w:sz="0" w:space="0" w:color="auto"/>
        <w:between w:val="none" w:sz="0" w:space="0" w:color="auto"/>
      </w:pBdr>
      <w:spacing w:after="160" w:line="259" w:lineRule="auto"/>
    </w:pPr>
    <w:rPr>
      <w:rFonts w:ascii="Times New Roman" w:eastAsia="Calibri" w:hAnsi="Times New Roman" w:cs="Times New Roman"/>
      <w:b/>
      <w:bCs/>
      <w:caps/>
      <w:color w:val="auto"/>
      <w:sz w:val="24"/>
      <w:szCs w:val="24"/>
      <w:lang w:eastAsia="en-US"/>
    </w:rPr>
  </w:style>
  <w:style w:type="paragraph" w:customStyle="1" w:styleId="Textointerior">
    <w:name w:val="Texto interior"/>
    <w:basedOn w:val="TtuloResumenypalabrasclave"/>
    <w:link w:val="TextointeriorCar"/>
    <w:qFormat/>
    <w:rsid w:val="00041954"/>
    <w:pPr>
      <w:spacing w:after="0" w:line="360" w:lineRule="auto"/>
      <w:jc w:val="both"/>
    </w:pPr>
    <w:rPr>
      <w:b w:val="0"/>
      <w:bCs w:val="0"/>
      <w:caps w:val="0"/>
    </w:rPr>
  </w:style>
  <w:style w:type="character" w:customStyle="1" w:styleId="TtuloResumenypalabrasclaveCar">
    <w:name w:val="Título (Resumen y palabras clave) Car"/>
    <w:link w:val="TtuloResumenypalabrasclave"/>
    <w:rsid w:val="00041954"/>
    <w:rPr>
      <w:rFonts w:ascii="Times New Roman" w:eastAsia="Calibri" w:hAnsi="Times New Roman" w:cs="Times New Roman"/>
      <w:b/>
      <w:bCs/>
      <w:caps/>
      <w:sz w:val="24"/>
      <w:szCs w:val="24"/>
      <w:lang w:eastAsia="en-US"/>
    </w:rPr>
  </w:style>
  <w:style w:type="character" w:customStyle="1" w:styleId="TextointeriorCar">
    <w:name w:val="Texto interior Car"/>
    <w:link w:val="Textointerior"/>
    <w:rsid w:val="00041954"/>
    <w:rPr>
      <w:rFonts w:ascii="Times New Roman" w:eastAsia="Calibri" w:hAnsi="Times New Roman" w:cs="Times New Roman"/>
      <w:sz w:val="24"/>
      <w:szCs w:val="24"/>
      <w:lang w:eastAsia="en-US"/>
    </w:rPr>
  </w:style>
  <w:style w:type="character" w:styleId="Mencinsinresolver">
    <w:name w:val="Unresolved Mention"/>
    <w:basedOn w:val="Fuentedeprrafopredeter"/>
    <w:uiPriority w:val="99"/>
    <w:semiHidden/>
    <w:unhideWhenUsed/>
    <w:rsid w:val="00041954"/>
    <w:rPr>
      <w:color w:val="605E5C"/>
      <w:shd w:val="clear" w:color="auto" w:fill="E1DFDD"/>
    </w:rPr>
  </w:style>
  <w:style w:type="paragraph" w:styleId="Revisin">
    <w:name w:val="Revision"/>
    <w:hidden/>
    <w:uiPriority w:val="99"/>
    <w:semiHidden/>
    <w:rsid w:val="00D33D23"/>
    <w:pPr>
      <w:spacing w:line="240" w:lineRule="auto"/>
    </w:pPr>
    <w:rPr>
      <w:color w:val="000000"/>
    </w:rPr>
  </w:style>
  <w:style w:type="paragraph" w:styleId="Textodeglobo">
    <w:name w:val="Balloon Text"/>
    <w:basedOn w:val="Normal"/>
    <w:link w:val="TextodegloboCar"/>
    <w:uiPriority w:val="99"/>
    <w:semiHidden/>
    <w:unhideWhenUsed/>
    <w:rsid w:val="00D33D23"/>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D2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037/xlm0000225.%20pp" TargetMode="External"/><Relationship Id="rId5" Type="http://schemas.openxmlformats.org/officeDocument/2006/relationships/settings" Target="settings.xml"/><Relationship Id="rId10" Type="http://schemas.openxmlformats.org/officeDocument/2006/relationships/hyperlink" Target="mailto:fdzanotti@hot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ueQ6OtV6n6aF+EJ8h/xzV730uA==">AMUW2mVYO8EWRzQUyg5qRmpK3In73gmH/JbntCI/VbmxCO6ugp5dPmnPchw/EYBD5l33+NxZBW2Bhxcm0yHmJAL2SRAnWF4lxo9wuwhtJlrJZ7XyVBy7HRUiWC1qR0cBsH4NcJun6CQ75VP8J/+Yahvlx4QM0vzjFvHGJ/vGspEOw42U8yEw6oUj809mx3G6FV09vE/OI5G5kwSZbobkTpWuQMvfW9qcD0orLIj2vNFKRCWIAoBw7aMYIKjIZNZs9HSO1dpaDm65B5Eov5CwJqfjbMWEdEnlofxH+wX89vg2UdyItlFyWDMROvt2YTnqjKHRZn2ufNx5l8Xmom1PFWXzMxEaJMwg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6D555C-F2B0-47D5-BF44-3C7BA664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7554</Words>
  <Characters>41548</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 y Manu</dc:creator>
  <cp:lastModifiedBy>Sol y Manu</cp:lastModifiedBy>
  <cp:revision>7</cp:revision>
  <dcterms:created xsi:type="dcterms:W3CDTF">2019-11-11T21:53:00Z</dcterms:created>
  <dcterms:modified xsi:type="dcterms:W3CDTF">2019-11-11T22:41:00Z</dcterms:modified>
</cp:coreProperties>
</file>